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C" w:rsidRDefault="001B540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0CC" w:rsidRDefault="001B5406">
      <w:pPr>
        <w:spacing w:after="0"/>
      </w:pPr>
      <w:r>
        <w:rPr>
          <w:b/>
          <w:color w:val="000000"/>
          <w:sz w:val="28"/>
        </w:rPr>
        <w:t>Ветеринариялық құжаттарды беру қағидаларын және олардың бланкілеріне қойылатын талаптарды бекіту туралы</w:t>
      </w:r>
    </w:p>
    <w:p w:rsidR="007740CC" w:rsidRDefault="001B5406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Ауыл шаруашылығы министрінің 2015 жылғы 21 мамырдағы № 7-1/453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Қазақстан Республикасының Әділет министрлігінде 2015 </w:t>
      </w:r>
      <w:r>
        <w:rPr>
          <w:color w:val="000000"/>
          <w:sz w:val="28"/>
        </w:rPr>
        <w:t>жылы 17 тамызда № 11898 болып тіркелді.</w:t>
      </w:r>
      <w:proofErr w:type="gramEnd"/>
    </w:p>
    <w:p w:rsidR="007740CC" w:rsidRDefault="001B5406" w:rsidP="001B540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bookmarkEnd w:id="0"/>
    </w:p>
    <w:p w:rsidR="007740CC" w:rsidRDefault="001B5406">
      <w:pPr>
        <w:spacing w:after="0"/>
      </w:pPr>
      <w:bookmarkStart w:id="1" w:name="z7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Ветеринариялық анықтаманы беру </w:t>
      </w:r>
      <w:r>
        <w:rPr>
          <w:b/>
          <w:color w:val="000000"/>
        </w:rPr>
        <w:t>тәртібі</w:t>
      </w:r>
    </w:p>
    <w:p w:rsidR="007740CC" w:rsidRDefault="001B5406">
      <w:pPr>
        <w:spacing w:after="0"/>
        <w:jc w:val="both"/>
      </w:pPr>
      <w:bookmarkStart w:id="2" w:name="z75"/>
      <w:bookmarkEnd w:id="1"/>
      <w:r>
        <w:rPr>
          <w:color w:val="000000"/>
          <w:sz w:val="28"/>
        </w:rPr>
        <w:t>      29. Ветеринариялық анықтаманы облыстардың, республикалық маңызы бар қалалардың, астананың жергілікті атқарушы органдары құрған мемлекеттік ветеринариялық ұйымдар (бұдан әрі – мемлекеттік ветеринариялық ұйымдар) береді.</w:t>
      </w:r>
    </w:p>
    <w:bookmarkEnd w:id="2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Жануарлар өсіруд</w:t>
      </w:r>
      <w:r>
        <w:rPr>
          <w:color w:val="000000"/>
          <w:sz w:val="28"/>
        </w:rPr>
        <w:t>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объектілерінде, азық өндіру, сақтау және өткізу жөніндегі ұйымдарда ветеринариялық анықтаманы өндірістік бақылау бөлі</w:t>
      </w:r>
      <w:r>
        <w:rPr>
          <w:color w:val="000000"/>
          <w:sz w:val="28"/>
        </w:rPr>
        <w:t>мшесінің ветеринариялық дәрігері (бұдан әрі – ветеринариялық дәрігер) Заңның 13-2-бабына сәйкес береді.</w:t>
      </w:r>
    </w:p>
    <w:p w:rsidR="007740CC" w:rsidRDefault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29-тармақ жаңа редакцияда – ҚР Ауыл шаруашылығы министрінің м.а. 23.01.2025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(алғашқы ресми жарияланған күнінен кейін күнтізбелік алп</w:t>
      </w:r>
      <w:r>
        <w:rPr>
          <w:color w:val="FF0000"/>
          <w:sz w:val="28"/>
        </w:rPr>
        <w:t xml:space="preserve">ыс күн өткен соң </w:t>
      </w:r>
      <w:r>
        <w:rPr>
          <w:color w:val="000000"/>
          <w:sz w:val="28"/>
        </w:rPr>
        <w:t>қолданысқа</w:t>
      </w:r>
      <w:r>
        <w:rPr>
          <w:color w:val="FF0000"/>
          <w:sz w:val="28"/>
        </w:rPr>
        <w:t xml:space="preserve"> енгізіледі) бұйрығымен.</w:t>
      </w:r>
      <w:proofErr w:type="gramEnd"/>
      <w:r>
        <w:br/>
      </w:r>
    </w:p>
    <w:p w:rsidR="007740CC" w:rsidRDefault="001B5406">
      <w:pPr>
        <w:spacing w:after="0"/>
        <w:jc w:val="both"/>
      </w:pPr>
      <w:bookmarkStart w:id="3" w:name="z76"/>
      <w:r>
        <w:rPr>
          <w:color w:val="000000"/>
          <w:sz w:val="28"/>
        </w:rPr>
        <w:t xml:space="preserve">       30. "Ветеринариялық анықтама беру" мемлекеттік қызметін көрсетуге қойылатын негізгі талаптардың тізбесі (бұдан әрі – № 3 тізбе) осы Қағидаларға 11-қосымшада көрсетілген.</w:t>
      </w:r>
    </w:p>
    <w:bookmarkEnd w:id="3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Ветеринариялық анық</w:t>
      </w:r>
      <w:r>
        <w:rPr>
          <w:color w:val="000000"/>
          <w:sz w:val="28"/>
        </w:rPr>
        <w:t>таманы алу үшін жануардың, жануарлардан алынатын өнім мен шикізаттың орнын ауыстыруды (тасымалдауды) жүзеге асыратын көрсетілетін қызметті алушы мемлекеттік ветеринариялық ұйымға не портал арқылы осы Қағидаларға 12-қосымшаға сәйкес нысан бойынша ветеринари</w:t>
      </w:r>
      <w:r>
        <w:rPr>
          <w:color w:val="000000"/>
          <w:sz w:val="28"/>
        </w:rPr>
        <w:t>ялық анықтаманы беруге арналған өтінішті және № 3 тізбенің 8-тармағында көрсетілген құжаттарды ұсынады.</w:t>
      </w:r>
      <w:proofErr w:type="gramEnd"/>
    </w:p>
    <w:p w:rsidR="007740CC" w:rsidRDefault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30-тармақ жаңа редакцияда - ҚР Ауыл шаруашылығы министрінің м.а. 23.01.2025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(алғашқы ресми жарияланған күнінен кейін күнтізбелік алп</w:t>
      </w:r>
      <w:r>
        <w:rPr>
          <w:color w:val="FF0000"/>
          <w:sz w:val="28"/>
        </w:rPr>
        <w:t xml:space="preserve">ыс күн өткен соң </w:t>
      </w:r>
      <w:r>
        <w:rPr>
          <w:color w:val="000000"/>
          <w:sz w:val="28"/>
        </w:rPr>
        <w:t>қолданысқа</w:t>
      </w:r>
      <w:r>
        <w:rPr>
          <w:color w:val="FF0000"/>
          <w:sz w:val="28"/>
        </w:rPr>
        <w:t xml:space="preserve"> енгізіледі) бұйрығымен.</w:t>
      </w:r>
      <w:proofErr w:type="gramEnd"/>
      <w:r>
        <w:br/>
      </w:r>
    </w:p>
    <w:p w:rsidR="007740CC" w:rsidRDefault="001B5406">
      <w:pPr>
        <w:spacing w:after="0"/>
        <w:jc w:val="both"/>
      </w:pPr>
      <w:bookmarkStart w:id="4" w:name="z77"/>
      <w:r>
        <w:rPr>
          <w:color w:val="000000"/>
          <w:sz w:val="28"/>
        </w:rPr>
        <w:lastRenderedPageBreak/>
        <w:t>      31. Ветеринариялық анықтаманы беру үшін мемлекеттік ветеринариялық ұйымның басшысы айқындаған мемлекеттік ветеринариялық ұйымның маманы (бұдан әрі – ветеринария саласындағы маман) № 3-тізбенің 8-та</w:t>
      </w:r>
      <w:r>
        <w:rPr>
          <w:color w:val="000000"/>
          <w:sz w:val="28"/>
        </w:rPr>
        <w:t>рмағында көрсетілген өтінішті және құжаттарды қабылдауды, тіркеуді жүзеге асырады.</w:t>
      </w:r>
    </w:p>
    <w:bookmarkEnd w:id="4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Қағаз жеткізгіштегі өтініштің көшірмесіндегі күні, уақыты (сағаты, минуты) көрсетілген тіркеу туралы белгі оның мемлекеттік ветеринариялық ұйымда қабылданғанын растау </w:t>
      </w:r>
      <w:r>
        <w:rPr>
          <w:color w:val="000000"/>
          <w:sz w:val="28"/>
        </w:rPr>
        <w:t>болып табылады.</w:t>
      </w:r>
      <w:proofErr w:type="gramEnd"/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ветеринариялық анықтаманы алу үшін портал арқылы жүгінген жағдайда, көрсетілетін қызметті алушының "жеке кабинетінде" мемлекеттік қызметті көрсету үшін сұранымның қабылданғаны туралы мәртебе, сондай-ақ мемл</w:t>
      </w:r>
      <w:r>
        <w:rPr>
          <w:color w:val="000000"/>
          <w:sz w:val="28"/>
        </w:rPr>
        <w:t>екеттік көрсетілетін қызмет нәтижесін алу күні мен уақыты көрсетілген хабарлама көрсетіледі.</w:t>
      </w:r>
    </w:p>
    <w:p w:rsidR="007740CC" w:rsidRDefault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31-тармақ жаңа редакцияда - ҚР Ауыл шаруашылығы министрінің 24.01.2023 </w:t>
      </w:r>
      <w:r>
        <w:rPr>
          <w:color w:val="000000"/>
          <w:sz w:val="28"/>
        </w:rPr>
        <w:t>№ 24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</w:t>
      </w:r>
      <w:r>
        <w:rPr>
          <w:color w:val="FF0000"/>
          <w:sz w:val="28"/>
        </w:rPr>
        <w:t xml:space="preserve"> қолданысқа енгізіледі) бұйрығымен.</w:t>
      </w:r>
      <w:proofErr w:type="gramEnd"/>
      <w:r>
        <w:br/>
      </w:r>
    </w:p>
    <w:p w:rsidR="007740CC" w:rsidRDefault="001B5406">
      <w:pPr>
        <w:spacing w:after="0"/>
        <w:jc w:val="both"/>
      </w:pPr>
      <w:bookmarkStart w:id="5" w:name="z78"/>
      <w:r>
        <w:rPr>
          <w:color w:val="000000"/>
          <w:sz w:val="28"/>
        </w:rPr>
        <w:t xml:space="preserve">       32. Балықтарды және басқа су жануарларын (тірі, жаңа ауланған, салқындатылған, мұздатылған балық, сондай-ақ шаяндар, гаммарус, салина артемиясы (цисталар)) 5 (бес) килограммнан артық тасымалдау кезінде "Балықтың </w:t>
      </w:r>
      <w:r>
        <w:rPr>
          <w:color w:val="000000"/>
          <w:sz w:val="28"/>
        </w:rPr>
        <w:t>қайдан ауланғаны туралы анықтама нысанын бекіту туралы" Қазақстан Республикасы Премьер-Министрінің орынбасары – Қазақстан Республикасы Ауыл шаруашылығы министрінің 2016 жылғы 8 шілдедегі № 304 бұйрығымен (Нормативтік құқықтық актілерді мемлекеттік тіркеу т</w:t>
      </w:r>
      <w:r>
        <w:rPr>
          <w:color w:val="000000"/>
          <w:sz w:val="28"/>
        </w:rPr>
        <w:t>ізілімінде № 14117 болып тіркелген) бекітілген нысан бойынша балықтың қайдан ауланғаны туралы анықтама қажет.</w:t>
      </w:r>
    </w:p>
    <w:bookmarkEnd w:id="5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Еуразиялық экономикалық одаққа мүше мемлекеттерден және үшінші елдерден (Еуразиялық экономикалық одаққа мүше болып табылмайтын мемлекеттер) </w:t>
      </w:r>
      <w:r>
        <w:rPr>
          <w:color w:val="000000"/>
          <w:sz w:val="28"/>
        </w:rPr>
        <w:t>әкелінген ветеринариялық бақылау және қадағалау объектілерін Қазақстан Республикасының аумағы бойынша орнын ауыстырған кезде ветеринариялық-санитариялық бақылау және қадағалау объектісі әкелінген ветеринариялық құжат көшірмесінің немесе ББАЖ АЖ-да ресімдел</w:t>
      </w:r>
      <w:r>
        <w:rPr>
          <w:color w:val="000000"/>
          <w:sz w:val="28"/>
        </w:rPr>
        <w:t>ген ветеринариялық құжаттың болуы қажет.</w:t>
      </w:r>
      <w:proofErr w:type="gramEnd"/>
    </w:p>
    <w:p w:rsidR="007740CC" w:rsidRDefault="001B5406">
      <w:pPr>
        <w:spacing w:after="0"/>
        <w:jc w:val="both"/>
      </w:pPr>
      <w:bookmarkStart w:id="6" w:name="z79"/>
      <w:r>
        <w:rPr>
          <w:color w:val="000000"/>
          <w:sz w:val="28"/>
        </w:rPr>
        <w:t xml:space="preserve">       33. Ветеринария саласындағы маман, ветеринариялық дәрігер жануарды, жануардан алынатын өнім мен шикізатты ветеринариялық қарап-тексергеннен кейін ауыл шаруашылығы жануарларын бірдейлендіру жөніндегі дерекқорд</w:t>
      </w:r>
      <w:r>
        <w:rPr>
          <w:color w:val="000000"/>
          <w:sz w:val="28"/>
        </w:rPr>
        <w:t xml:space="preserve">а немесе одан алынған үзіндіде бар жануарлар туралы мәліметтер, ветеринариялық паспорт, сондай-ақ жүгіну сәтінде аумақтың эпизоотиялық ахуалын бағалау, көлік құралының ветеринариялық-санитариялық ахуалын </w:t>
      </w:r>
      <w:r>
        <w:rPr>
          <w:color w:val="000000"/>
          <w:sz w:val="28"/>
        </w:rPr>
        <w:lastRenderedPageBreak/>
        <w:t>бағалау негізінде осы Қағидаларға 13-қосымшаға сәйке</w:t>
      </w:r>
      <w:r>
        <w:rPr>
          <w:color w:val="000000"/>
          <w:sz w:val="28"/>
        </w:rPr>
        <w:t>с мемлекеттік көрсетілетін қызмет беруші немесе ветеринария саласындағы маман, ветеринариялық дәрігер қол қойылған және мөрмен куәландырылған ветеринариялық анықтаманы не осы Қағидаларға 4-қосымшаға сәйкес нысанда мемлекеттік қызмет көрсетуден уәжді бас та</w:t>
      </w:r>
      <w:r>
        <w:rPr>
          <w:color w:val="000000"/>
          <w:sz w:val="28"/>
        </w:rPr>
        <w:t>ртуды береді.</w:t>
      </w:r>
    </w:p>
    <w:p w:rsidR="007740CC" w:rsidRDefault="001B5406">
      <w:pPr>
        <w:spacing w:after="0"/>
        <w:jc w:val="both"/>
      </w:pPr>
      <w:bookmarkStart w:id="7" w:name="z80"/>
      <w:bookmarkEnd w:id="6"/>
      <w:r>
        <w:rPr>
          <w:color w:val="000000"/>
          <w:sz w:val="28"/>
        </w:rPr>
        <w:t>      34. Ветеринария саласындағы маман,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береді.</w:t>
      </w:r>
    </w:p>
    <w:p w:rsidR="007740CC" w:rsidRDefault="001B5406">
      <w:pPr>
        <w:spacing w:after="0"/>
        <w:jc w:val="both"/>
      </w:pPr>
      <w:bookmarkStart w:id="8" w:name="z81"/>
      <w:bookmarkEnd w:id="7"/>
      <w:r>
        <w:rPr>
          <w:color w:val="000000"/>
          <w:sz w:val="28"/>
        </w:rPr>
        <w:t>      35. Ветеринариялық ан</w:t>
      </w:r>
      <w:r>
        <w:rPr>
          <w:color w:val="000000"/>
          <w:sz w:val="28"/>
        </w:rPr>
        <w:t>ықтама жануарға, жануарлардан алынатын өнімдер мен шикізатқа беріледі және көрсетілетін қызметті алушы жүгінген күні ресімделеді.</w:t>
      </w:r>
    </w:p>
    <w:bookmarkEnd w:id="8"/>
    <w:p w:rsidR="007740CC" w:rsidRPr="001B5406" w:rsidRDefault="001B54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B5406">
        <w:rPr>
          <w:color w:val="000000"/>
          <w:sz w:val="28"/>
          <w:lang w:val="ru-RU"/>
        </w:rPr>
        <w:t>Ветеринариялық анықтама Қазақстан Республикасының аумағында жарамды.</w:t>
      </w:r>
    </w:p>
    <w:p w:rsidR="007740CC" w:rsidRPr="001B5406" w:rsidRDefault="001B5406">
      <w:pPr>
        <w:spacing w:after="0"/>
        <w:jc w:val="both"/>
        <w:rPr>
          <w:lang w:val="ru-RU"/>
        </w:rPr>
      </w:pPr>
      <w:bookmarkStart w:id="9" w:name="z82"/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36. Еуразиялық экономикалық одаққа мүше </w:t>
      </w:r>
      <w:r w:rsidRPr="001B5406">
        <w:rPr>
          <w:color w:val="000000"/>
          <w:sz w:val="28"/>
          <w:lang w:val="ru-RU"/>
        </w:rPr>
        <w:t>мемлекеттерден және үшінші елдерден (Еуразиялық экономикалық одаққа мүше болып табылмайтын мемлекет) әкелінген ветеринариялы</w:t>
      </w:r>
      <w:proofErr w:type="gramStart"/>
      <w:r w:rsidRPr="001B5406">
        <w:rPr>
          <w:color w:val="000000"/>
          <w:sz w:val="28"/>
          <w:lang w:val="ru-RU"/>
        </w:rPr>
        <w:t>қ-</w:t>
      </w:r>
      <w:proofErr w:type="gramEnd"/>
      <w:r w:rsidRPr="001B5406">
        <w:rPr>
          <w:color w:val="000000"/>
          <w:sz w:val="28"/>
          <w:lang w:val="ru-RU"/>
        </w:rPr>
        <w:t>санитариялық бақылау және қадағалау объектілерін Қазақстан Республикасының аумағы бойынша орнын ауыстырған кезде ветеринариялық ан</w:t>
      </w:r>
      <w:r w:rsidRPr="001B5406">
        <w:rPr>
          <w:color w:val="000000"/>
          <w:sz w:val="28"/>
          <w:lang w:val="ru-RU"/>
        </w:rPr>
        <w:t>ықтамада ол бойынша республика аумағына ветеринариялық-санитариялық бақылау және қадағалау объектісі әкелінген ветеринариялық құжат туралы мәліметтер де (құжаттың күні және нөмі</w:t>
      </w:r>
      <w:proofErr w:type="gramStart"/>
      <w:r w:rsidRPr="001B5406">
        <w:rPr>
          <w:color w:val="000000"/>
          <w:sz w:val="28"/>
          <w:lang w:val="ru-RU"/>
        </w:rPr>
        <w:t>р</w:t>
      </w:r>
      <w:proofErr w:type="gramEnd"/>
      <w:r w:rsidRPr="001B5406">
        <w:rPr>
          <w:color w:val="000000"/>
          <w:sz w:val="28"/>
          <w:lang w:val="ru-RU"/>
        </w:rPr>
        <w:t>і, тауарды шығарған ел) көрсетіледі.</w:t>
      </w:r>
    </w:p>
    <w:p w:rsidR="007740CC" w:rsidRPr="001B5406" w:rsidRDefault="001B5406">
      <w:pPr>
        <w:spacing w:after="0"/>
        <w:jc w:val="both"/>
        <w:rPr>
          <w:lang w:val="ru-RU"/>
        </w:rPr>
      </w:pPr>
      <w:bookmarkStart w:id="10" w:name="z83"/>
      <w:bookmarkEnd w:id="9"/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37. Берілген ветеринариялық анықтам</w:t>
      </w:r>
      <w:r w:rsidRPr="001B5406">
        <w:rPr>
          <w:color w:val="000000"/>
          <w:sz w:val="28"/>
          <w:lang w:val="ru-RU"/>
        </w:rPr>
        <w:t xml:space="preserve">алар туралы мәліметтер олар берілген, межелі пунктке келген кезде жөндеу жұмыстарын жүргізуге байланысты техникалық үзілістерді қоспағанда, ветеринариялық анықтамалар берілген орны ауыстырылатын (тасымалданатын) объекті межелі пунктке келген күннен бастап </w:t>
      </w:r>
      <w:r w:rsidRPr="001B5406">
        <w:rPr>
          <w:color w:val="000000"/>
          <w:sz w:val="28"/>
          <w:lang w:val="ru-RU"/>
        </w:rPr>
        <w:t>бі</w:t>
      </w:r>
      <w:proofErr w:type="gramStart"/>
      <w:r w:rsidRPr="001B5406">
        <w:rPr>
          <w:color w:val="000000"/>
          <w:sz w:val="28"/>
          <w:lang w:val="ru-RU"/>
        </w:rPr>
        <w:t>р</w:t>
      </w:r>
      <w:proofErr w:type="gramEnd"/>
      <w:r w:rsidRPr="001B5406">
        <w:rPr>
          <w:color w:val="000000"/>
          <w:sz w:val="28"/>
          <w:lang w:val="ru-RU"/>
        </w:rPr>
        <w:t xml:space="preserve"> тәулік ішінде ББАЖ АЖ-ға енгізіледі.</w:t>
      </w:r>
    </w:p>
    <w:p w:rsidR="007740CC" w:rsidRPr="001B5406" w:rsidRDefault="001B5406">
      <w:pPr>
        <w:spacing w:after="0"/>
        <w:jc w:val="both"/>
        <w:rPr>
          <w:lang w:val="ru-RU"/>
        </w:rPr>
      </w:pPr>
      <w:bookmarkStart w:id="11" w:name="z84"/>
      <w:bookmarkEnd w:id="10"/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38. Жануарға, жануардан алынатын өнім мен шикі</w:t>
      </w:r>
      <w:proofErr w:type="gramStart"/>
      <w:r w:rsidRPr="001B5406">
        <w:rPr>
          <w:color w:val="000000"/>
          <w:sz w:val="28"/>
          <w:lang w:val="ru-RU"/>
        </w:rPr>
        <w:t>зат</w:t>
      </w:r>
      <w:proofErr w:type="gramEnd"/>
      <w:r w:rsidRPr="001B5406">
        <w:rPr>
          <w:color w:val="000000"/>
          <w:sz w:val="28"/>
          <w:lang w:val="ru-RU"/>
        </w:rPr>
        <w:t>қа берілген ветеринариялық анықтама межелі пунктке дейін, ал жануардан алынған сүтке берілген ветеринариялық анықтама берілген сәтінен бастап 1 (бір) ай бойы жа</w:t>
      </w:r>
      <w:r w:rsidRPr="001B5406">
        <w:rPr>
          <w:color w:val="000000"/>
          <w:sz w:val="28"/>
          <w:lang w:val="ru-RU"/>
        </w:rPr>
        <w:t>рамды.</w:t>
      </w:r>
    </w:p>
    <w:bookmarkEnd w:id="11"/>
    <w:p w:rsidR="007740CC" w:rsidRPr="001B5406" w:rsidRDefault="001B54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Ауыл шаруашылығы жануарларын ет өңдеу кәсіпорындарында, сою пункттерінде немесе сою алаңдарында (ауыл шаруашылығы жануарларын сою алаңдарында) кейіннен сою үшін жіберу (орнын ауыстыру, тасымалдау) кезінде </w:t>
      </w:r>
      <w:proofErr w:type="gramStart"/>
      <w:r w:rsidRPr="001B5406">
        <w:rPr>
          <w:color w:val="000000"/>
          <w:sz w:val="28"/>
          <w:lang w:val="ru-RU"/>
        </w:rPr>
        <w:t>олар</w:t>
      </w:r>
      <w:proofErr w:type="gramEnd"/>
      <w:r w:rsidRPr="001B5406">
        <w:rPr>
          <w:color w:val="000000"/>
          <w:sz w:val="28"/>
          <w:lang w:val="ru-RU"/>
        </w:rPr>
        <w:t xml:space="preserve">ға ветеринариялық анықтама </w:t>
      </w:r>
      <w:r w:rsidRPr="001B5406">
        <w:rPr>
          <w:color w:val="000000"/>
          <w:sz w:val="28"/>
          <w:lang w:val="ru-RU"/>
        </w:rPr>
        <w:t>беріледі.</w:t>
      </w:r>
    </w:p>
    <w:p w:rsidR="007740CC" w:rsidRPr="001B5406" w:rsidRDefault="001B54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Жануардың, жануарлардан алынатын өні</w:t>
      </w:r>
      <w:proofErr w:type="gramStart"/>
      <w:r w:rsidRPr="001B5406">
        <w:rPr>
          <w:color w:val="000000"/>
          <w:sz w:val="28"/>
          <w:lang w:val="ru-RU"/>
        </w:rPr>
        <w:t>м</w:t>
      </w:r>
      <w:proofErr w:type="gramEnd"/>
      <w:r w:rsidRPr="001B5406">
        <w:rPr>
          <w:color w:val="000000"/>
          <w:sz w:val="28"/>
          <w:lang w:val="ru-RU"/>
        </w:rPr>
        <w:t xml:space="preserve"> мен шикізаттың шыққан жерінің эпизоотиялық ахуалы өзгерген жағдайда, бұрын берілген ветеринариялық анықтама алып қойылады.</w:t>
      </w:r>
    </w:p>
    <w:p w:rsidR="007740CC" w:rsidRPr="001B5406" w:rsidRDefault="001B540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B5406">
        <w:rPr>
          <w:color w:val="FF0000"/>
          <w:sz w:val="28"/>
          <w:lang w:val="ru-RU"/>
        </w:rPr>
        <w:t xml:space="preserve"> Ескерту. 38-тармақ жаңа редакцияда – Қ</w:t>
      </w:r>
      <w:proofErr w:type="gramStart"/>
      <w:r w:rsidRPr="001B5406">
        <w:rPr>
          <w:color w:val="FF0000"/>
          <w:sz w:val="28"/>
          <w:lang w:val="ru-RU"/>
        </w:rPr>
        <w:t>Р</w:t>
      </w:r>
      <w:proofErr w:type="gramEnd"/>
      <w:r w:rsidRPr="001B5406">
        <w:rPr>
          <w:color w:val="FF0000"/>
          <w:sz w:val="28"/>
          <w:lang w:val="ru-RU"/>
        </w:rPr>
        <w:t xml:space="preserve"> Ауыл шаруашылығы министрінің м.а.</w:t>
      </w:r>
      <w:r w:rsidRPr="001B5406">
        <w:rPr>
          <w:color w:val="FF0000"/>
          <w:sz w:val="28"/>
          <w:lang w:val="ru-RU"/>
        </w:rPr>
        <w:t xml:space="preserve"> 23.01.2025 </w:t>
      </w:r>
      <w:r w:rsidRPr="001B5406">
        <w:rPr>
          <w:color w:val="000000"/>
          <w:sz w:val="28"/>
          <w:lang w:val="ru-RU"/>
        </w:rPr>
        <w:t>№ 15</w:t>
      </w:r>
      <w:r w:rsidRPr="001B5406">
        <w:rPr>
          <w:color w:val="FF0000"/>
          <w:sz w:val="28"/>
          <w:lang w:val="ru-RU"/>
        </w:rPr>
        <w:t xml:space="preserve"> (алғашқы ресми жарияланған күнінен кейін күнтізбелік алпыс күн өткен соң </w:t>
      </w:r>
      <w:r w:rsidRPr="001B5406">
        <w:rPr>
          <w:color w:val="000000"/>
          <w:sz w:val="28"/>
          <w:lang w:val="ru-RU"/>
        </w:rPr>
        <w:t>қолданысқа</w:t>
      </w:r>
      <w:r w:rsidRPr="001B5406">
        <w:rPr>
          <w:color w:val="FF0000"/>
          <w:sz w:val="28"/>
          <w:lang w:val="ru-RU"/>
        </w:rPr>
        <w:t xml:space="preserve"> енгізіледі) бұйрығымен.</w:t>
      </w:r>
      <w:r w:rsidRPr="001B5406">
        <w:rPr>
          <w:lang w:val="ru-RU"/>
        </w:rPr>
        <w:br/>
      </w:r>
    </w:p>
    <w:p w:rsidR="007740CC" w:rsidRDefault="001B5406">
      <w:pPr>
        <w:spacing w:after="0"/>
        <w:jc w:val="both"/>
      </w:pPr>
      <w:bookmarkStart w:id="12" w:name="z85"/>
      <w:r>
        <w:rPr>
          <w:color w:val="000000"/>
          <w:sz w:val="28"/>
        </w:rPr>
        <w:t>     </w:t>
      </w:r>
      <w:r w:rsidRPr="001B5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39. Етке және ет өнімдеріне және субөнімдерге ветеринариялық анықтама Ветеринариялық-санитариялық қағидаларға сәйкес тәртіпп</w:t>
      </w:r>
      <w:r>
        <w:rPr>
          <w:color w:val="000000"/>
          <w:sz w:val="28"/>
        </w:rPr>
        <w:t>ен қойылған ветеринариялық таңба немесе мөртабан белгісі болған кезде беріледі.</w:t>
      </w:r>
    </w:p>
    <w:bookmarkEnd w:id="12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Жануардан алынатын шикізатқа (былғары және тері шикізаты) ветеринариялық анықтама ветеринариялық зертханалар берген сараптама актісі (сынақ хаттамасы) және таңбалау (сырғ</w:t>
      </w:r>
      <w:r>
        <w:rPr>
          <w:color w:val="000000"/>
          <w:sz w:val="28"/>
        </w:rPr>
        <w:t>алар, жапсырмалар) болған кезде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Ауыл шаруашылығы жануарларынан алынған былғары және тері шикізатын таңбалау кезінде жануардың жеке нөмірі көрсетіледі.</w:t>
      </w:r>
      <w:proofErr w:type="gramEnd"/>
    </w:p>
    <w:p w:rsidR="007740CC" w:rsidRDefault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39-тармақ жаңа редакцияда – ҚР Ауыл шаруашылығы министрінің м.а. 23.01.2025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</w:t>
      </w:r>
      <w:r>
        <w:rPr>
          <w:color w:val="000000"/>
          <w:sz w:val="28"/>
        </w:rPr>
        <w:t>қолданысқа</w:t>
      </w:r>
      <w:r>
        <w:rPr>
          <w:color w:val="FF0000"/>
          <w:sz w:val="28"/>
        </w:rPr>
        <w:t xml:space="preserve"> енгізіледі) бұйрығымен.</w:t>
      </w:r>
      <w:proofErr w:type="gramEnd"/>
      <w:r>
        <w:br/>
      </w:r>
    </w:p>
    <w:p w:rsidR="007740CC" w:rsidRDefault="001B5406">
      <w:pPr>
        <w:spacing w:after="0"/>
        <w:jc w:val="both"/>
      </w:pPr>
      <w:bookmarkStart w:id="13" w:name="z86"/>
      <w:r>
        <w:rPr>
          <w:color w:val="000000"/>
          <w:sz w:val="28"/>
        </w:rPr>
        <w:t xml:space="preserve">       40. Ветеринариялық-санитариялық бақылау және қадағалау объектісінің партиясын межелі орынға келген кезде анағұрлым ұсақ партияларға бөлшект</w:t>
      </w:r>
      <w:r>
        <w:rPr>
          <w:color w:val="000000"/>
          <w:sz w:val="28"/>
        </w:rPr>
        <w:t xml:space="preserve">еген жағдайда, жаңа алушылар үшін ветеринария саласындағы мамандарға, ветеринариялық дәрігерлерге ветеринариялық анықтамалардың көшірмелерін ресімдеуге жол беріледі, онда (парақтың сыртқы бетінде) мынадай деректер енгізіледі: </w:t>
      </w:r>
    </w:p>
    <w:bookmarkEnd w:id="13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ветеринариялық-санитар</w:t>
      </w:r>
      <w:r>
        <w:rPr>
          <w:color w:val="000000"/>
          <w:sz w:val="28"/>
        </w:rPr>
        <w:t>иялық бақылау және қадағалау объектінің және жаңа көлік құралының ветеринариялық-санитариялық талаптарға және "Қазақстан Республикасының аумағында орны ауыстырылатын (тасымалданатын) объектілерді тасымалдауды жүзеге асыру қағидаларын бекіту туралы" Қазақст</w:t>
      </w:r>
      <w:r>
        <w:rPr>
          <w:color w:val="000000"/>
          <w:sz w:val="28"/>
        </w:rPr>
        <w:t>ан Республикасы Ауыл шаруашылығы министрінің м.а. 2015 жылғы 29 мамырдағы № 7-1/496 бұйрығымен (Нормативтік құқықтық актілерді мемлекеттік тіркеу тізілімінде № 11845 болып тіркелген) белгіленген талаптарға сәйкестігі, көлік құралының нөмірі, оған қайта тие</w:t>
      </w:r>
      <w:r>
        <w:rPr>
          <w:color w:val="000000"/>
          <w:sz w:val="28"/>
        </w:rPr>
        <w:t>лген (бөлшектелген) ветеринариялық-санитариялық бақылау және қадағалау объектілерінің саны;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ветеринариялық-санитариялық</w:t>
      </w:r>
      <w:proofErr w:type="gramEnd"/>
      <w:r>
        <w:rPr>
          <w:color w:val="000000"/>
          <w:sz w:val="28"/>
        </w:rPr>
        <w:t xml:space="preserve"> бақылау және қадағалау объектісін алушының атауы және орналасқан жері;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бөлшектеу күні, ветеринариялық анықтаманың ресімделг</w:t>
      </w:r>
      <w:r>
        <w:rPr>
          <w:color w:val="000000"/>
          <w:sz w:val="28"/>
        </w:rPr>
        <w:t xml:space="preserve">ен көшірмесінің реттік нөмірін көрсете отырып (мысалға: № KZ-C-10 ветеринариялық анықтамамен берілген партияны бөлшектеу кезінде ветеринариялық анықтаманың көшірмесінде № KZ-C-10/1, № KZ-C-10/2, № KZ-C-10/3 деп көрсету және әрі қарай солай) ветеринариялық </w:t>
      </w:r>
      <w:r>
        <w:rPr>
          <w:color w:val="000000"/>
          <w:sz w:val="28"/>
        </w:rPr>
        <w:t xml:space="preserve">анықтаманың нөмірі (оның </w:t>
      </w:r>
      <w:r>
        <w:rPr>
          <w:color w:val="000000"/>
          <w:sz w:val="28"/>
        </w:rPr>
        <w:lastRenderedPageBreak/>
        <w:t xml:space="preserve">көшірмесі ресімделген ветеринариялық анықтама), ветеринариялық анықтаманың көшірмесін ресімдеуді жүргізген ветеринария саласындағы маманның, ветеринариялық дәрігердің лауазымы және аты, әкесінің аты (бар болса), тегі. 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Ветер</w:t>
      </w:r>
      <w:r>
        <w:rPr>
          <w:color w:val="000000"/>
          <w:sz w:val="28"/>
        </w:rPr>
        <w:t>инария саласындағы маман, аттестатталған ветеринариялық дәрігер ветеринариялық анықтаманың көшірмесін берген кезде мәліметті қолтаңбасымен және мөрімен куәландырады.</w:t>
      </w:r>
      <w:proofErr w:type="gramEnd"/>
      <w:r>
        <w:rPr>
          <w:color w:val="000000"/>
          <w:sz w:val="28"/>
        </w:rPr>
        <w:t xml:space="preserve"> 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Ветеринариялық анықтаманың көшірмесін ресімдеу (бөлшектеу) жүзеге асырылған ветери</w:t>
      </w:r>
      <w:r>
        <w:rPr>
          <w:color w:val="000000"/>
          <w:sz w:val="28"/>
        </w:rPr>
        <w:t xml:space="preserve">нариялық анықтама ветеринариялық анықтаманың көшірмесін ресімдеуді жүзеге асырған ұйымда (ветеринариялық дәрігерде) сақталады, оның сыртқы бетіне ветеринариялық анықтаманың </w:t>
      </w:r>
      <w:proofErr w:type="gramStart"/>
      <w:r>
        <w:rPr>
          <w:color w:val="000000"/>
          <w:sz w:val="28"/>
        </w:rPr>
        <w:t>көшірмесі(</w:t>
      </w:r>
      <w:proofErr w:type="gramEnd"/>
      <w:r>
        <w:rPr>
          <w:color w:val="000000"/>
          <w:sz w:val="28"/>
        </w:rPr>
        <w:t>лері)нде көрсетілген мәліметтерді көрсете отырып, ветеринариялық анықтама</w:t>
      </w:r>
      <w:r>
        <w:rPr>
          <w:color w:val="000000"/>
          <w:sz w:val="28"/>
        </w:rPr>
        <w:t xml:space="preserve">лардың ресімделген көшірмелері туралы ақпарат хронологиялық реттілікпен енгізіледі. 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Бұл ретте алғашқы ветеринариялық анықтамаға сәйкес бөлшектенетін тауар санының, көлемінің және түрінің есебін жүргізу қажет.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Осындай операциялар туралы деректер ББА</w:t>
      </w:r>
      <w:r>
        <w:rPr>
          <w:color w:val="000000"/>
          <w:sz w:val="28"/>
        </w:rPr>
        <w:t>Ж АЖ-ға енгізіледі.</w:t>
      </w:r>
      <w:proofErr w:type="gramEnd"/>
      <w:r>
        <w:rPr>
          <w:color w:val="000000"/>
          <w:sz w:val="28"/>
        </w:rPr>
        <w:t xml:space="preserve"> </w:t>
      </w:r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Ветеринариялық-санитариялық бақылау және қадағалау объектісінің бөлшектелген партиясы келіп түскен жағдайда ветеринария саласындағы маманға, аттестатталған ветеринариялық дәрігерге Қағидалардың осы тармағында көрсетілген шарттар </w:t>
      </w:r>
      <w:r>
        <w:rPr>
          <w:color w:val="000000"/>
          <w:sz w:val="28"/>
        </w:rPr>
        <w:t>мен талаптарды сақтаған кезде ветеринариялық анықтамалардың көшірмелерін ресімдей отырып, жаңа алушылар үшін анағұрлым ұсақ партияларға бөлшектеуге жол беріледі.</w:t>
      </w:r>
      <w:proofErr w:type="gramEnd"/>
    </w:p>
    <w:p w:rsidR="007740CC" w:rsidRDefault="001B5406">
      <w:pPr>
        <w:spacing w:after="0"/>
        <w:jc w:val="both"/>
      </w:pPr>
      <w:bookmarkStart w:id="14" w:name="z87"/>
      <w:r>
        <w:rPr>
          <w:color w:val="000000"/>
          <w:sz w:val="28"/>
        </w:rPr>
        <w:t xml:space="preserve">      41. Көрсетілетін қызметті беруші № 3-тізбенің 9-тармағында көрсетілген негіздер бойынша </w:t>
      </w:r>
      <w:r>
        <w:rPr>
          <w:color w:val="000000"/>
          <w:sz w:val="28"/>
        </w:rPr>
        <w:t>мемлекеттік қызметті көрсетуден бас тартады.</w:t>
      </w:r>
    </w:p>
    <w:bookmarkEnd w:id="14"/>
    <w:p w:rsidR="007740CC" w:rsidRDefault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41-тармақ жаңа редакцияда - ҚР Ауыл шаруашылығы министрінің 24.01.2023 </w:t>
      </w:r>
      <w:r>
        <w:rPr>
          <w:color w:val="000000"/>
          <w:sz w:val="28"/>
        </w:rPr>
        <w:t>№ 24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</w:p>
    <w:p w:rsidR="007740CC" w:rsidRDefault="001B5406">
      <w:pPr>
        <w:spacing w:after="0"/>
        <w:jc w:val="both"/>
      </w:pPr>
      <w:bookmarkStart w:id="15" w:name="z94"/>
      <w:r>
        <w:rPr>
          <w:color w:val="000000"/>
          <w:sz w:val="28"/>
        </w:rPr>
        <w:t>      42. М</w:t>
      </w:r>
      <w:r>
        <w:rPr>
          <w:color w:val="000000"/>
          <w:sz w:val="28"/>
        </w:rPr>
        <w:t>емлекеттік қызметті көрсету үшін қажетті мәліметтерді қамтитын ББАЖ АЖ істен шыққан жағдайда, мемлекеттік ветеринариялық-санитариялық инспекторлар немесе ветеринария саласындағы мамандар 1 (бір) жұмыс күні ішінде "электрондық үкіметтің" ақпараттық-коммуник</w:t>
      </w:r>
      <w:r>
        <w:rPr>
          <w:color w:val="000000"/>
          <w:sz w:val="28"/>
        </w:rPr>
        <w:t>ациялық инфрақұрылымының операторын (бұдан әрі – оператор) хабардар етеді.</w:t>
      </w:r>
    </w:p>
    <w:bookmarkEnd w:id="15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Бұл ретте, туындаған іркілісті жою бойынша жұмыстар жүргізілгеннен кейін оператор 1 (бір) жұмыс күні ішінде техникалық проблема туралы еркін нысанда хаттама жасайды және оған </w:t>
      </w:r>
      <w:r>
        <w:rPr>
          <w:color w:val="000000"/>
          <w:sz w:val="28"/>
        </w:rPr>
        <w:t>көрсетілетін қызметті беруші қол қояды.</w:t>
      </w:r>
      <w:proofErr w:type="gramEnd"/>
    </w:p>
    <w:p w:rsidR="007740CC" w:rsidRDefault="001B5406">
      <w:pPr>
        <w:spacing w:after="0"/>
        <w:jc w:val="both"/>
      </w:pPr>
      <w:bookmarkStart w:id="16" w:name="z95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43. Мемлекеттік ветеринариялық санитариялық инспекторлар немесе ветеринария саласындағы мамандар мемлекеттік көрсетілетін қызметтер туралы </w:t>
      </w:r>
      <w:r>
        <w:rPr>
          <w:color w:val="000000"/>
          <w:sz w:val="28"/>
        </w:rPr>
        <w:lastRenderedPageBreak/>
        <w:t>заңның 5-бабы 2-тармағының 11) тармақшасына сәйкес мемлекеттік қызметт</w:t>
      </w:r>
      <w:r>
        <w:rPr>
          <w:color w:val="000000"/>
          <w:sz w:val="28"/>
        </w:rPr>
        <w:t>ерді көрсету мониторингінің ақпараттық жүйесіне мемлекеттік қызметті көрсету сатысы туралы деректердің енгізілуін қамтамасыз етеді.</w:t>
      </w:r>
      <w:proofErr w:type="gramEnd"/>
    </w:p>
    <w:bookmarkEnd w:id="16"/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қызметті рұқсаттар мен хабарламалардың мемлекеттік ақпараттық жүйесі арқылы көрсету кезінде мемлекеттік қы</w:t>
      </w:r>
      <w:r>
        <w:rPr>
          <w:color w:val="000000"/>
          <w:sz w:val="28"/>
        </w:rPr>
        <w:t>зметті көрсету сатысы туралы деректер Мемлекеттік қызметтерді көрсету мониторингінің ақпараттық жүйесіне автоматты режимде келіп түседі.</w:t>
      </w:r>
      <w:proofErr w:type="gramEnd"/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Портал мен ақпараттық жүйелердің ақпараттық өзара іс-қимылы "Ақпараттандыру туралы" Қазақстан Республикасы Заңын</w:t>
      </w:r>
      <w:r>
        <w:rPr>
          <w:color w:val="000000"/>
          <w:sz w:val="28"/>
        </w:rPr>
        <w:t>ың 43-бабына сәйкес жүзеге асырылады.</w:t>
      </w:r>
      <w:proofErr w:type="gramEnd"/>
    </w:p>
    <w:p w:rsidR="007740CC" w:rsidRDefault="001B540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Қазақстан Республикасы Ауыл шаруашылығы министрлігі және көрсетілетін қызметті беруші осы Қағидалар бекітілген немесе өзгертілген күннен бастап 3 (үш) жұмыс күні ішінде мемлекетік қызмет көрсету тәртібі туралы ақ</w:t>
      </w:r>
      <w:r>
        <w:rPr>
          <w:color w:val="000000"/>
          <w:sz w:val="28"/>
        </w:rPr>
        <w:t>паратты өзектендіреді және Бірыңғай байланыс орталығына жібереді.</w:t>
      </w:r>
      <w:proofErr w:type="gramEnd"/>
    </w:p>
    <w:p w:rsidR="007740CC" w:rsidRDefault="001B5406" w:rsidP="001B540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43-тармақ жаңа редакцияда – ҚР Ауыл шаруашылығы министрінің 27.06.2023 </w:t>
      </w:r>
      <w:r>
        <w:rPr>
          <w:color w:val="000000"/>
          <w:sz w:val="28"/>
        </w:rPr>
        <w:t>№ 248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</w:t>
      </w:r>
      <w:r>
        <w:rPr>
          <w:color w:val="FF0000"/>
          <w:sz w:val="28"/>
        </w:rPr>
        <w:t>йрығымен.</w:t>
      </w:r>
      <w:proofErr w:type="gramEnd"/>
      <w:r>
        <w:br/>
      </w:r>
      <w:bookmarkStart w:id="17" w:name="_GoBack"/>
      <w:bookmarkEnd w:id="17"/>
    </w:p>
    <w:sectPr w:rsidR="007740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CC"/>
    <w:rsid w:val="001B5406"/>
    <w:rsid w:val="007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B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54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B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5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Алиюша</cp:lastModifiedBy>
  <cp:revision>2</cp:revision>
  <dcterms:created xsi:type="dcterms:W3CDTF">2025-04-03T04:54:00Z</dcterms:created>
  <dcterms:modified xsi:type="dcterms:W3CDTF">2025-04-03T04:54:00Z</dcterms:modified>
</cp:coreProperties>
</file>