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04" w:rsidRDefault="00C76604" w:rsidP="00C7660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1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ВНУТРЕННЕГО АНАЛИЗА КОРРУПЦИОННЫХ РИСКОВ В ГКП на ПХВ «ВЕТЕРИНАРНАЯ СТАНЦИЯ </w:t>
      </w:r>
      <w:r w:rsidRPr="00C6083E">
        <w:rPr>
          <w:rFonts w:ascii="Times New Roman" w:hAnsi="Times New Roman" w:cs="Times New Roman"/>
          <w:b/>
          <w:sz w:val="28"/>
          <w:szCs w:val="28"/>
        </w:rPr>
        <w:t>РАЙОНА</w:t>
      </w:r>
      <w:r w:rsidR="0014695C" w:rsidRPr="00C6083E">
        <w:rPr>
          <w:rFonts w:ascii="Times New Roman" w:hAnsi="Times New Roman" w:cs="Times New Roman"/>
          <w:b/>
          <w:sz w:val="28"/>
          <w:szCs w:val="28"/>
        </w:rPr>
        <w:t xml:space="preserve"> М.ЖУМАБАЕВА</w:t>
      </w:r>
      <w:r w:rsidRPr="00C6083E">
        <w:rPr>
          <w:rFonts w:ascii="Times New Roman" w:hAnsi="Times New Roman" w:cs="Times New Roman"/>
          <w:b/>
          <w:sz w:val="28"/>
          <w:szCs w:val="28"/>
        </w:rPr>
        <w:t>»</w:t>
      </w:r>
    </w:p>
    <w:p w:rsidR="00C76604" w:rsidRPr="00B72A14" w:rsidRDefault="00C76604" w:rsidP="00C7660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14">
        <w:rPr>
          <w:rFonts w:ascii="Times New Roman" w:hAnsi="Times New Roman" w:cs="Times New Roman"/>
          <w:b/>
          <w:sz w:val="28"/>
          <w:szCs w:val="28"/>
        </w:rPr>
        <w:t>КГУ «УПРАВЛЕНИЕ ВЕТЕРИНАРИИ АК</w:t>
      </w:r>
      <w:r w:rsidR="001B0280">
        <w:rPr>
          <w:rFonts w:ascii="Times New Roman" w:hAnsi="Times New Roman" w:cs="Times New Roman"/>
          <w:b/>
          <w:sz w:val="28"/>
          <w:szCs w:val="28"/>
        </w:rPr>
        <w:t>И</w:t>
      </w:r>
      <w:r w:rsidRPr="00B72A14">
        <w:rPr>
          <w:rFonts w:ascii="Times New Roman" w:hAnsi="Times New Roman" w:cs="Times New Roman"/>
          <w:b/>
          <w:sz w:val="28"/>
          <w:szCs w:val="28"/>
        </w:rPr>
        <w:t>МАТА</w:t>
      </w:r>
    </w:p>
    <w:p w:rsidR="00C76604" w:rsidRDefault="00C76604" w:rsidP="00C7660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A14">
        <w:rPr>
          <w:rFonts w:ascii="Times New Roman" w:hAnsi="Times New Roman" w:cs="Times New Roman"/>
          <w:b/>
          <w:sz w:val="28"/>
          <w:szCs w:val="28"/>
        </w:rPr>
        <w:t xml:space="preserve"> СЕВЕРО-КАЗАХСТАНСКОЙ ОБЛАСТИ»</w:t>
      </w:r>
    </w:p>
    <w:p w:rsidR="006F7BCC" w:rsidRDefault="006F7BCC" w:rsidP="00C76604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76604" w:rsidRPr="006F7BCC" w:rsidRDefault="006F7BCC" w:rsidP="006F7BC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F7BCC">
        <w:rPr>
          <w:rFonts w:ascii="Times New Roman" w:hAnsi="Times New Roman" w:cs="Times New Roman"/>
          <w:b/>
          <w:sz w:val="28"/>
          <w:szCs w:val="28"/>
        </w:rPr>
        <w:t>ПРЕДУПРЕЖДЕНИЕ И ПРОТИВОДЕЙСТВИЕ КОРРУПЦИИ</w:t>
      </w:r>
    </w:p>
    <w:p w:rsidR="00413776" w:rsidRDefault="00413776" w:rsidP="00413776">
      <w:pPr>
        <w:tabs>
          <w:tab w:val="right" w:pos="64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Концепции антикоррупционной политики Республики Казахстан на 2022-2026 годы, в соответствии с Законом Республики Казахстан от 18 ноября 2015 года «О противодействии коррупции», и основываясь на Типовы</w:t>
      </w:r>
      <w:r w:rsidR="00A61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правила проведения внутреннего анализа коррупционных рисков, утвержденных приказом Председателя  Агентства №21 от 16 января 2023 года, КГУ на ПХВ «Ветеринарная станция района М.Жумабаева» проведен внутренний анализ коррупционных рисков.</w:t>
      </w:r>
    </w:p>
    <w:p w:rsidR="00C76604" w:rsidRPr="00C6083E" w:rsidRDefault="00413776" w:rsidP="00C76604">
      <w:pPr>
        <w:tabs>
          <w:tab w:val="right" w:pos="64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>подзадачи</w:t>
      </w:r>
      <w:proofErr w:type="gramStart"/>
      <w:r w:rsidR="002E7BAC" w:rsidRPr="00A61773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Задачи 1 </w:t>
      </w:r>
      <w:r w:rsidR="0022714F"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Проекта 1 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>Инструкции</w:t>
      </w:r>
      <w:r w:rsidRPr="001867C1">
        <w:rPr>
          <w:rFonts w:ascii="Times New Roman" w:hAnsi="Times New Roman" w:cs="Times New Roman"/>
          <w:b/>
          <w:sz w:val="28"/>
          <w:szCs w:val="28"/>
        </w:rPr>
        <w:t>по исполнению проектов ТБН №4 «Предупреждение и противо</w:t>
      </w:r>
      <w:r w:rsidR="009E2E55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1867C1">
        <w:rPr>
          <w:rFonts w:ascii="Times New Roman" w:hAnsi="Times New Roman" w:cs="Times New Roman"/>
          <w:b/>
          <w:sz w:val="28"/>
          <w:szCs w:val="28"/>
        </w:rPr>
        <w:t xml:space="preserve"> коррупции»</w:t>
      </w:r>
      <w:r w:rsidR="009E2E55">
        <w:rPr>
          <w:rFonts w:ascii="Times New Roman" w:hAnsi="Times New Roman" w:cs="Times New Roman"/>
          <w:b/>
          <w:sz w:val="28"/>
          <w:szCs w:val="28"/>
        </w:rPr>
        <w:t xml:space="preserve"> 2024 года </w:t>
      </w:r>
      <w:r w:rsidRPr="001867C1">
        <w:rPr>
          <w:rFonts w:ascii="Times New Roman" w:hAnsi="Times New Roman" w:cs="Times New Roman"/>
          <w:i/>
          <w:sz w:val="28"/>
          <w:szCs w:val="28"/>
        </w:rPr>
        <w:t>(далее по тексту именуемая Инструкция)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745">
        <w:rPr>
          <w:rFonts w:ascii="Times New Roman" w:hAnsi="Times New Roman" w:cs="Times New Roman"/>
          <w:sz w:val="28"/>
          <w:szCs w:val="28"/>
        </w:rPr>
        <w:t>и</w:t>
      </w:r>
      <w:r w:rsidR="001867C1">
        <w:rPr>
          <w:rFonts w:ascii="Times New Roman" w:hAnsi="Times New Roman" w:cs="Times New Roman"/>
          <w:sz w:val="28"/>
          <w:szCs w:val="28"/>
        </w:rPr>
        <w:t xml:space="preserve"> согласно Г</w:t>
      </w:r>
      <w:r w:rsidR="002E7BAC">
        <w:rPr>
          <w:rFonts w:ascii="Times New Roman" w:hAnsi="Times New Roman" w:cs="Times New Roman"/>
          <w:sz w:val="28"/>
          <w:szCs w:val="28"/>
        </w:rPr>
        <w:t>рафика проведения внутреннего анализа коррупционных рисков, решением руководителя</w:t>
      </w:r>
      <w:r w:rsidR="001867C1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2E7BAC"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="00C76604" w:rsidRPr="00C6083E">
        <w:rPr>
          <w:rFonts w:ascii="Times New Roman" w:hAnsi="Times New Roman" w:cs="Times New Roman"/>
          <w:sz w:val="28"/>
          <w:szCs w:val="28"/>
        </w:rPr>
        <w:t>риказ</w:t>
      </w:r>
      <w:r w:rsidR="000071A2">
        <w:rPr>
          <w:rFonts w:ascii="Times New Roman" w:hAnsi="Times New Roman" w:cs="Times New Roman"/>
          <w:sz w:val="28"/>
          <w:szCs w:val="28"/>
        </w:rPr>
        <w:t xml:space="preserve"> </w:t>
      </w:r>
      <w:r w:rsidR="00C76604" w:rsidRPr="009E2E55">
        <w:rPr>
          <w:rFonts w:ascii="Times New Roman" w:hAnsi="Times New Roman" w:cs="Times New Roman"/>
          <w:sz w:val="28"/>
          <w:szCs w:val="28"/>
        </w:rPr>
        <w:t>№</w:t>
      </w:r>
      <w:r w:rsidR="009E2E55" w:rsidRPr="009E2E55">
        <w:rPr>
          <w:rFonts w:ascii="Times New Roman" w:hAnsi="Times New Roman" w:cs="Times New Roman"/>
          <w:sz w:val="28"/>
          <w:szCs w:val="28"/>
        </w:rPr>
        <w:t xml:space="preserve"> 55</w:t>
      </w:r>
      <w:r w:rsidR="000071A2">
        <w:rPr>
          <w:rFonts w:ascii="Times New Roman" w:hAnsi="Times New Roman" w:cs="Times New Roman"/>
          <w:sz w:val="28"/>
          <w:szCs w:val="28"/>
        </w:rPr>
        <w:t xml:space="preserve"> </w:t>
      </w:r>
      <w:r w:rsidR="00C76604" w:rsidRPr="009E2E55">
        <w:rPr>
          <w:rFonts w:ascii="Times New Roman" w:hAnsi="Times New Roman" w:cs="Times New Roman"/>
          <w:sz w:val="28"/>
          <w:szCs w:val="28"/>
        </w:rPr>
        <w:t>от 2</w:t>
      </w:r>
      <w:r w:rsidR="009E2E55" w:rsidRPr="009E2E55">
        <w:rPr>
          <w:rFonts w:ascii="Times New Roman" w:hAnsi="Times New Roman" w:cs="Times New Roman"/>
          <w:sz w:val="28"/>
          <w:szCs w:val="28"/>
        </w:rPr>
        <w:t>2</w:t>
      </w:r>
      <w:r w:rsidR="00C76604" w:rsidRPr="009E2E55">
        <w:rPr>
          <w:rFonts w:ascii="Times New Roman" w:hAnsi="Times New Roman" w:cs="Times New Roman"/>
          <w:sz w:val="28"/>
          <w:szCs w:val="28"/>
        </w:rPr>
        <w:t>.0</w:t>
      </w:r>
      <w:r w:rsidR="0014695C" w:rsidRPr="009E2E55">
        <w:rPr>
          <w:rFonts w:ascii="Times New Roman" w:hAnsi="Times New Roman" w:cs="Times New Roman"/>
          <w:sz w:val="28"/>
          <w:szCs w:val="28"/>
        </w:rPr>
        <w:t>5</w:t>
      </w:r>
      <w:r w:rsidR="00C76604" w:rsidRPr="009E2E55">
        <w:rPr>
          <w:rFonts w:ascii="Times New Roman" w:hAnsi="Times New Roman" w:cs="Times New Roman"/>
          <w:sz w:val="28"/>
          <w:szCs w:val="28"/>
        </w:rPr>
        <w:t>.20</w:t>
      </w:r>
      <w:r w:rsidR="0014695C" w:rsidRPr="009E2E55">
        <w:rPr>
          <w:rFonts w:ascii="Times New Roman" w:hAnsi="Times New Roman" w:cs="Times New Roman"/>
          <w:sz w:val="28"/>
          <w:szCs w:val="28"/>
        </w:rPr>
        <w:t>2</w:t>
      </w:r>
      <w:r w:rsidR="009E2E55" w:rsidRPr="009E2E55">
        <w:rPr>
          <w:rFonts w:ascii="Times New Roman" w:hAnsi="Times New Roman" w:cs="Times New Roman"/>
          <w:sz w:val="28"/>
          <w:szCs w:val="28"/>
        </w:rPr>
        <w:t>4</w:t>
      </w:r>
      <w:r w:rsidR="00C76604" w:rsidRPr="00C608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7BAC">
        <w:rPr>
          <w:rFonts w:ascii="Times New Roman" w:hAnsi="Times New Roman" w:cs="Times New Roman"/>
          <w:sz w:val="28"/>
          <w:szCs w:val="28"/>
        </w:rPr>
        <w:t xml:space="preserve">о </w:t>
      </w:r>
      <w:r w:rsidR="00C76604" w:rsidRPr="00C6083E">
        <w:rPr>
          <w:rFonts w:ascii="Times New Roman" w:hAnsi="Times New Roman" w:cs="Times New Roman"/>
          <w:sz w:val="28"/>
          <w:szCs w:val="28"/>
        </w:rPr>
        <w:t>провед</w:t>
      </w:r>
      <w:r w:rsidR="002E7BAC">
        <w:rPr>
          <w:rFonts w:ascii="Times New Roman" w:hAnsi="Times New Roman" w:cs="Times New Roman"/>
          <w:sz w:val="28"/>
          <w:szCs w:val="28"/>
        </w:rPr>
        <w:t>ении</w:t>
      </w:r>
      <w:r w:rsidR="000071A2">
        <w:rPr>
          <w:rFonts w:ascii="Times New Roman" w:hAnsi="Times New Roman" w:cs="Times New Roman"/>
          <w:sz w:val="28"/>
          <w:szCs w:val="28"/>
        </w:rPr>
        <w:t xml:space="preserve"> </w:t>
      </w:r>
      <w:r w:rsidR="002E7BAC">
        <w:rPr>
          <w:rFonts w:ascii="Times New Roman" w:hAnsi="Times New Roman" w:cs="Times New Roman"/>
          <w:sz w:val="28"/>
          <w:szCs w:val="28"/>
        </w:rPr>
        <w:t>внутреннего анализа</w:t>
      </w:r>
      <w:r w:rsidR="00C76604" w:rsidRPr="00C6083E">
        <w:rPr>
          <w:rFonts w:ascii="Times New Roman" w:hAnsi="Times New Roman" w:cs="Times New Roman"/>
          <w:sz w:val="28"/>
          <w:szCs w:val="28"/>
        </w:rPr>
        <w:t xml:space="preserve"> коррупционных рисков по выявлению причин и усл</w:t>
      </w:r>
      <w:r w:rsidR="00F877FA" w:rsidRPr="00C6083E">
        <w:rPr>
          <w:rFonts w:ascii="Times New Roman" w:hAnsi="Times New Roman" w:cs="Times New Roman"/>
          <w:sz w:val="28"/>
          <w:szCs w:val="28"/>
        </w:rPr>
        <w:t xml:space="preserve">овий, способствующих совершению </w:t>
      </w:r>
      <w:r w:rsidR="00C76604" w:rsidRPr="00C6083E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в деятельности государственного коммунального предприятия на праве хозяйственного ведения «Ветеринарная станция </w:t>
      </w:r>
      <w:proofErr w:type="spellStart"/>
      <w:r w:rsidR="00C76604" w:rsidRPr="00C6083E">
        <w:rPr>
          <w:rFonts w:ascii="Times New Roman" w:hAnsi="Times New Roman" w:cs="Times New Roman"/>
          <w:sz w:val="28"/>
          <w:szCs w:val="28"/>
        </w:rPr>
        <w:t>района</w:t>
      </w:r>
      <w:r w:rsidR="0014695C" w:rsidRPr="00C6083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4695C" w:rsidRPr="00C6083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4695C" w:rsidRPr="00C6083E">
        <w:rPr>
          <w:rFonts w:ascii="Times New Roman" w:hAnsi="Times New Roman" w:cs="Times New Roman"/>
          <w:sz w:val="28"/>
          <w:szCs w:val="28"/>
        </w:rPr>
        <w:t>умабаева</w:t>
      </w:r>
      <w:proofErr w:type="spellEnd"/>
      <w:r w:rsidR="00C76604" w:rsidRPr="00C6083E">
        <w:rPr>
          <w:rFonts w:ascii="Times New Roman" w:hAnsi="Times New Roman" w:cs="Times New Roman"/>
          <w:sz w:val="28"/>
          <w:szCs w:val="28"/>
        </w:rPr>
        <w:t xml:space="preserve">» </w:t>
      </w:r>
      <w:r w:rsidR="00A61773">
        <w:rPr>
          <w:rFonts w:ascii="Times New Roman" w:hAnsi="Times New Roman" w:cs="Times New Roman"/>
          <w:sz w:val="28"/>
          <w:szCs w:val="28"/>
        </w:rPr>
        <w:t>К</w:t>
      </w:r>
      <w:r w:rsidR="00C76604" w:rsidRPr="00C6083E">
        <w:rPr>
          <w:rFonts w:ascii="Times New Roman" w:hAnsi="Times New Roman" w:cs="Times New Roman"/>
          <w:sz w:val="28"/>
          <w:szCs w:val="28"/>
        </w:rPr>
        <w:t xml:space="preserve">оммунального </w:t>
      </w:r>
      <w:r w:rsidR="00A61773">
        <w:rPr>
          <w:rFonts w:ascii="Times New Roman" w:hAnsi="Times New Roman" w:cs="Times New Roman"/>
          <w:sz w:val="28"/>
          <w:szCs w:val="28"/>
        </w:rPr>
        <w:t>Г</w:t>
      </w:r>
      <w:r w:rsidR="00C76604" w:rsidRPr="00C6083E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="00A61773">
        <w:rPr>
          <w:rFonts w:ascii="Times New Roman" w:hAnsi="Times New Roman" w:cs="Times New Roman"/>
          <w:sz w:val="28"/>
          <w:szCs w:val="28"/>
        </w:rPr>
        <w:t>У</w:t>
      </w:r>
      <w:r w:rsidR="00C76604" w:rsidRPr="00C6083E">
        <w:rPr>
          <w:rFonts w:ascii="Times New Roman" w:hAnsi="Times New Roman" w:cs="Times New Roman"/>
          <w:sz w:val="28"/>
          <w:szCs w:val="28"/>
        </w:rPr>
        <w:t>чреждения «Управление ветеринарии акимата Северо-Казахстанской области».</w:t>
      </w:r>
    </w:p>
    <w:p w:rsidR="00C76604" w:rsidRPr="009E2E55" w:rsidRDefault="00C76604" w:rsidP="00C7660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6083E">
        <w:rPr>
          <w:rFonts w:ascii="Times New Roman" w:hAnsi="Times New Roman" w:cs="Times New Roman"/>
          <w:sz w:val="28"/>
          <w:szCs w:val="28"/>
        </w:rPr>
        <w:t>Анализируемый период</w:t>
      </w:r>
      <w:r w:rsidRPr="009E2E55">
        <w:rPr>
          <w:rFonts w:ascii="Times New Roman" w:hAnsi="Times New Roman" w:cs="Times New Roman"/>
          <w:sz w:val="28"/>
          <w:szCs w:val="28"/>
        </w:rPr>
        <w:t xml:space="preserve">: </w:t>
      </w:r>
      <w:r w:rsidR="009E2E55" w:rsidRPr="009E2E55">
        <w:rPr>
          <w:rFonts w:ascii="Times New Roman" w:hAnsi="Times New Roman" w:cs="Times New Roman"/>
          <w:sz w:val="28"/>
          <w:szCs w:val="28"/>
        </w:rPr>
        <w:t>2,3,4</w:t>
      </w:r>
      <w:r w:rsidRPr="009E2E55">
        <w:rPr>
          <w:rFonts w:ascii="Times New Roman" w:hAnsi="Times New Roman" w:cs="Times New Roman"/>
          <w:sz w:val="28"/>
          <w:szCs w:val="28"/>
        </w:rPr>
        <w:t>-й квартал 20</w:t>
      </w:r>
      <w:r w:rsidR="0014695C" w:rsidRPr="009E2E55">
        <w:rPr>
          <w:rFonts w:ascii="Times New Roman" w:hAnsi="Times New Roman" w:cs="Times New Roman"/>
          <w:sz w:val="28"/>
          <w:szCs w:val="28"/>
        </w:rPr>
        <w:t>23</w:t>
      </w:r>
      <w:r w:rsidRPr="009E2E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E2E55" w:rsidRPr="009E2E55">
        <w:rPr>
          <w:rFonts w:ascii="Times New Roman" w:hAnsi="Times New Roman" w:cs="Times New Roman"/>
          <w:sz w:val="28"/>
          <w:szCs w:val="28"/>
        </w:rPr>
        <w:t xml:space="preserve"> и </w:t>
      </w:r>
      <w:r w:rsidR="00665745">
        <w:rPr>
          <w:rFonts w:ascii="Times New Roman" w:hAnsi="Times New Roman" w:cs="Times New Roman"/>
          <w:sz w:val="28"/>
          <w:szCs w:val="28"/>
        </w:rPr>
        <w:t xml:space="preserve">период с 01 января 2024 года </w:t>
      </w:r>
      <w:r w:rsidR="009E2E55" w:rsidRPr="009E2E55">
        <w:rPr>
          <w:rFonts w:ascii="Times New Roman" w:hAnsi="Times New Roman" w:cs="Times New Roman"/>
          <w:sz w:val="28"/>
          <w:szCs w:val="28"/>
        </w:rPr>
        <w:t>по 31 мая 2024 года</w:t>
      </w:r>
      <w:r w:rsidRPr="009E2E55">
        <w:rPr>
          <w:rFonts w:ascii="Times New Roman" w:hAnsi="Times New Roman" w:cs="Times New Roman"/>
          <w:b/>
          <w:sz w:val="28"/>
          <w:szCs w:val="28"/>
        </w:rPr>
        <w:t>.</w:t>
      </w:r>
    </w:p>
    <w:p w:rsidR="00C76604" w:rsidRPr="00C6083E" w:rsidRDefault="00C76604" w:rsidP="00C76604">
      <w:pPr>
        <w:tabs>
          <w:tab w:val="right" w:pos="643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2E55">
        <w:rPr>
          <w:rFonts w:ascii="Times New Roman" w:hAnsi="Times New Roman" w:cs="Times New Roman"/>
          <w:sz w:val="28"/>
          <w:szCs w:val="28"/>
        </w:rPr>
        <w:t xml:space="preserve">Период проведения </w:t>
      </w:r>
      <w:r w:rsidR="002E7BAC" w:rsidRPr="009E2E55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9E2E55">
        <w:rPr>
          <w:rFonts w:ascii="Times New Roman" w:hAnsi="Times New Roman" w:cs="Times New Roman"/>
          <w:sz w:val="28"/>
          <w:szCs w:val="28"/>
        </w:rPr>
        <w:t>анализа</w:t>
      </w:r>
      <w:r w:rsidR="00F877FA" w:rsidRPr="009E2E55">
        <w:rPr>
          <w:rFonts w:ascii="Times New Roman" w:hAnsi="Times New Roman" w:cs="Times New Roman"/>
          <w:sz w:val="28"/>
          <w:szCs w:val="28"/>
        </w:rPr>
        <w:t>:</w:t>
      </w:r>
      <w:r w:rsidRPr="009E2E55">
        <w:rPr>
          <w:rFonts w:ascii="Times New Roman" w:hAnsi="Times New Roman" w:cs="Times New Roman"/>
          <w:sz w:val="28"/>
          <w:szCs w:val="28"/>
        </w:rPr>
        <w:t xml:space="preserve"> с 0</w:t>
      </w:r>
      <w:r w:rsidR="009E2E55" w:rsidRPr="009E2E55">
        <w:rPr>
          <w:rFonts w:ascii="Times New Roman" w:hAnsi="Times New Roman" w:cs="Times New Roman"/>
          <w:sz w:val="28"/>
          <w:szCs w:val="28"/>
        </w:rPr>
        <w:t>3</w:t>
      </w:r>
      <w:r w:rsidRPr="009E2E55">
        <w:rPr>
          <w:rFonts w:ascii="Times New Roman" w:hAnsi="Times New Roman" w:cs="Times New Roman"/>
          <w:sz w:val="28"/>
          <w:szCs w:val="28"/>
        </w:rPr>
        <w:t>.0</w:t>
      </w:r>
      <w:r w:rsidR="0014695C" w:rsidRPr="009E2E55">
        <w:rPr>
          <w:rFonts w:ascii="Times New Roman" w:hAnsi="Times New Roman" w:cs="Times New Roman"/>
          <w:sz w:val="28"/>
          <w:szCs w:val="28"/>
        </w:rPr>
        <w:t>6</w:t>
      </w:r>
      <w:r w:rsidRPr="009E2E55">
        <w:rPr>
          <w:rFonts w:ascii="Times New Roman" w:hAnsi="Times New Roman" w:cs="Times New Roman"/>
          <w:sz w:val="28"/>
          <w:szCs w:val="28"/>
        </w:rPr>
        <w:t>.202</w:t>
      </w:r>
      <w:r w:rsidR="009E2E55" w:rsidRPr="009E2E55">
        <w:rPr>
          <w:rFonts w:ascii="Times New Roman" w:hAnsi="Times New Roman" w:cs="Times New Roman"/>
          <w:sz w:val="28"/>
          <w:szCs w:val="28"/>
        </w:rPr>
        <w:t>4</w:t>
      </w:r>
      <w:r w:rsidRPr="009E2E5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E2E55" w:rsidRPr="009E2E55">
        <w:rPr>
          <w:rFonts w:ascii="Times New Roman" w:hAnsi="Times New Roman" w:cs="Times New Roman"/>
          <w:sz w:val="28"/>
          <w:szCs w:val="28"/>
        </w:rPr>
        <w:t>20</w:t>
      </w:r>
      <w:r w:rsidRPr="009E2E55">
        <w:rPr>
          <w:rFonts w:ascii="Times New Roman" w:hAnsi="Times New Roman" w:cs="Times New Roman"/>
          <w:sz w:val="28"/>
          <w:szCs w:val="28"/>
        </w:rPr>
        <w:t>.0</w:t>
      </w:r>
      <w:r w:rsidR="0014695C" w:rsidRPr="009E2E55">
        <w:rPr>
          <w:rFonts w:ascii="Times New Roman" w:hAnsi="Times New Roman" w:cs="Times New Roman"/>
          <w:sz w:val="28"/>
          <w:szCs w:val="28"/>
        </w:rPr>
        <w:t>6</w:t>
      </w:r>
      <w:r w:rsidRPr="009E2E55">
        <w:rPr>
          <w:rFonts w:ascii="Times New Roman" w:hAnsi="Times New Roman" w:cs="Times New Roman"/>
          <w:sz w:val="28"/>
          <w:szCs w:val="28"/>
        </w:rPr>
        <w:t>.202</w:t>
      </w:r>
      <w:r w:rsidR="009E2E55" w:rsidRPr="009E2E55">
        <w:rPr>
          <w:rFonts w:ascii="Times New Roman" w:hAnsi="Times New Roman" w:cs="Times New Roman"/>
          <w:sz w:val="28"/>
          <w:szCs w:val="28"/>
        </w:rPr>
        <w:t>4</w:t>
      </w:r>
      <w:r w:rsidRPr="009E2E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6604" w:rsidRPr="00C6083E" w:rsidRDefault="00C76604" w:rsidP="00C76604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C6083E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проведен комиссией в составе:</w:t>
      </w:r>
      <w:r w:rsidR="000071A2">
        <w:rPr>
          <w:rFonts w:ascii="Times New Roman" w:hAnsi="Times New Roman" w:cs="Times New Roman"/>
          <w:sz w:val="28"/>
          <w:szCs w:val="28"/>
        </w:rPr>
        <w:t xml:space="preserve"> </w:t>
      </w:r>
      <w:r w:rsidR="00393996" w:rsidRPr="00C6083E">
        <w:rPr>
          <w:rFonts w:ascii="Times New Roman" w:hAnsi="Times New Roman" w:cs="Times New Roman"/>
          <w:sz w:val="28"/>
          <w:szCs w:val="28"/>
          <w:lang w:val="kk-KZ"/>
        </w:rPr>
        <w:t>председателя филиала партии «</w:t>
      </w:r>
      <w:r w:rsidR="00393996" w:rsidRPr="00C6083E"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="00393996" w:rsidRPr="00C6083E">
        <w:rPr>
          <w:rFonts w:ascii="Times New Roman" w:hAnsi="Times New Roman" w:cs="Times New Roman"/>
          <w:sz w:val="28"/>
          <w:szCs w:val="28"/>
        </w:rPr>
        <w:t xml:space="preserve">» района </w:t>
      </w:r>
      <w:proofErr w:type="spellStart"/>
      <w:r w:rsidR="00393996" w:rsidRPr="00C6083E">
        <w:rPr>
          <w:rFonts w:ascii="Times New Roman" w:hAnsi="Times New Roman" w:cs="Times New Roman"/>
          <w:sz w:val="28"/>
          <w:szCs w:val="28"/>
        </w:rPr>
        <w:t>М.Жумабаева</w:t>
      </w:r>
      <w:proofErr w:type="spellEnd"/>
      <w:r w:rsidR="00007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287" w:rsidRPr="00C6083E">
        <w:rPr>
          <w:rFonts w:ascii="Times New Roman" w:hAnsi="Times New Roman" w:cs="Times New Roman"/>
          <w:sz w:val="28"/>
          <w:szCs w:val="28"/>
        </w:rPr>
        <w:t>Абильмажинова</w:t>
      </w:r>
      <w:proofErr w:type="spellEnd"/>
      <w:r w:rsidR="003B3287" w:rsidRPr="00C6083E">
        <w:rPr>
          <w:rFonts w:ascii="Times New Roman" w:hAnsi="Times New Roman" w:cs="Times New Roman"/>
          <w:sz w:val="28"/>
          <w:szCs w:val="28"/>
        </w:rPr>
        <w:t xml:space="preserve"> Т.А.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6083E">
        <w:rPr>
          <w:rFonts w:ascii="Times New Roman" w:eastAsia="Times New Roman" w:hAnsi="Times New Roman" w:cs="Times New Roman"/>
          <w:sz w:val="28"/>
          <w:szCs w:val="28"/>
        </w:rPr>
        <w:t xml:space="preserve"> главного </w:t>
      </w:r>
      <w:r w:rsidRPr="00C60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бухгалтера </w:t>
      </w:r>
      <w:r w:rsidR="00393996" w:rsidRPr="00C60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ГКП на ПХВ </w:t>
      </w:r>
      <w:r w:rsidR="00393996" w:rsidRPr="00C6083E">
        <w:rPr>
          <w:rFonts w:ascii="Times New Roman" w:hAnsi="Times New Roman" w:cs="Times New Roman"/>
          <w:sz w:val="28"/>
          <w:szCs w:val="28"/>
        </w:rPr>
        <w:t xml:space="preserve">«Ветеринарная станция района М.Жумабаева» КГУ «Управление ветеринарии </w:t>
      </w:r>
      <w:proofErr w:type="spellStart"/>
      <w:r w:rsidR="00393996" w:rsidRPr="00C6083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393996" w:rsidRPr="00C6083E">
        <w:rPr>
          <w:rFonts w:ascii="Times New Roman" w:hAnsi="Times New Roman" w:cs="Times New Roman"/>
          <w:sz w:val="28"/>
          <w:szCs w:val="28"/>
        </w:rPr>
        <w:t xml:space="preserve"> СКО» </w:t>
      </w:r>
      <w:proofErr w:type="spellStart"/>
      <w:r w:rsidR="00393996" w:rsidRPr="00C6083E">
        <w:rPr>
          <w:rFonts w:ascii="Times New Roman" w:eastAsia="Times New Roman" w:hAnsi="Times New Roman" w:cs="Times New Roman"/>
          <w:sz w:val="28"/>
          <w:szCs w:val="28"/>
        </w:rPr>
        <w:t>Смагуловой</w:t>
      </w:r>
      <w:proofErr w:type="spellEnd"/>
      <w:r w:rsidR="00393996" w:rsidRPr="00C6083E">
        <w:rPr>
          <w:rFonts w:ascii="Times New Roman" w:eastAsia="Times New Roman" w:hAnsi="Times New Roman" w:cs="Times New Roman"/>
          <w:sz w:val="28"/>
          <w:szCs w:val="28"/>
        </w:rPr>
        <w:t xml:space="preserve"> Г.Р</w:t>
      </w:r>
      <w:r w:rsidRPr="00C60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., специалиста </w:t>
      </w:r>
      <w:r w:rsidR="00393996" w:rsidRPr="00C6083E">
        <w:rPr>
          <w:rFonts w:ascii="Times New Roman" w:eastAsia="Times New Roman" w:hAnsi="Times New Roman" w:cs="Times New Roman"/>
          <w:sz w:val="28"/>
          <w:szCs w:val="28"/>
          <w:lang w:val="kk-KZ"/>
        </w:rPr>
        <w:t>комплаенс службы Свиридовой Е.В.</w:t>
      </w:r>
      <w:r w:rsidRPr="00C608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ветеринарного врача </w:t>
      </w:r>
      <w:r w:rsidR="00393996" w:rsidRPr="00C6083E">
        <w:rPr>
          <w:rFonts w:ascii="Times New Roman" w:eastAsia="Times New Roman" w:hAnsi="Times New Roman" w:cs="Times New Roman"/>
          <w:sz w:val="28"/>
          <w:szCs w:val="28"/>
          <w:lang w:val="kk-KZ"/>
        </w:rPr>
        <w:t>Бунковской Е.А</w:t>
      </w:r>
      <w:r w:rsidRPr="00C60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2E55">
        <w:rPr>
          <w:rFonts w:ascii="Times New Roman" w:eastAsia="Times New Roman" w:hAnsi="Times New Roman" w:cs="Times New Roman"/>
          <w:sz w:val="28"/>
          <w:szCs w:val="28"/>
        </w:rPr>
        <w:t>, ветеринарного врача Якуниной Е.И.</w:t>
      </w:r>
      <w:proofErr w:type="gramEnd"/>
    </w:p>
    <w:p w:rsidR="00C76604" w:rsidRPr="00C6083E" w:rsidRDefault="00C76604" w:rsidP="002E236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6083E">
        <w:rPr>
          <w:rFonts w:ascii="Times New Roman" w:hAnsi="Times New Roman" w:cs="Times New Roman"/>
          <w:sz w:val="28"/>
          <w:szCs w:val="28"/>
        </w:rPr>
        <w:t xml:space="preserve">В соответствии с п.8 Правил внутреннего анализа коррупционных рисков, </w:t>
      </w:r>
      <w:r w:rsidRPr="00A64255">
        <w:rPr>
          <w:rFonts w:ascii="Times New Roman" w:hAnsi="Times New Roman" w:cs="Times New Roman"/>
          <w:sz w:val="28"/>
          <w:szCs w:val="28"/>
        </w:rPr>
        <w:t>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 по</w:t>
      </w:r>
      <w:r w:rsidRPr="00C6083E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2E2360" w:rsidRPr="00C6083E" w:rsidRDefault="002E2360" w:rsidP="002E23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6083E">
        <w:rPr>
          <w:rFonts w:ascii="Times New Roman" w:hAnsi="Times New Roman" w:cs="Times New Roman"/>
          <w:sz w:val="28"/>
          <w:szCs w:val="28"/>
        </w:rPr>
        <w:t>Выявление коррупционных рисков в нормативных правовых актах, затрагивающих деятельность ГКП на ПХВ «Ветеринарная станция района М.Жумабаева» КГУ «Управление ветеринарии акимата СКО»;</w:t>
      </w:r>
    </w:p>
    <w:p w:rsidR="00C76604" w:rsidRDefault="002E2360" w:rsidP="002E2360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83E">
        <w:rPr>
          <w:rFonts w:ascii="Times New Roman" w:hAnsi="Times New Roman" w:cs="Times New Roman"/>
          <w:sz w:val="28"/>
          <w:szCs w:val="28"/>
        </w:rPr>
        <w:t xml:space="preserve">Выявление коррупционных рисков в организационно-управленческой деятельности ГКП на ПХВ «Ветеринарная станция района М.Жумабаева» </w:t>
      </w:r>
      <w:r w:rsidRPr="00C6083E">
        <w:rPr>
          <w:rFonts w:ascii="Times New Roman" w:hAnsi="Times New Roman" w:cs="Times New Roman"/>
          <w:sz w:val="28"/>
          <w:szCs w:val="28"/>
        </w:rPr>
        <w:lastRenderedPageBreak/>
        <w:t>КГУ «Управление ветеринарии акимата СКО»</w:t>
      </w:r>
      <w:r w:rsidR="00C76604" w:rsidRPr="00C6083E">
        <w:rPr>
          <w:rFonts w:ascii="Times New Roman" w:hAnsi="Times New Roman" w:cs="Times New Roman"/>
          <w:sz w:val="28"/>
          <w:szCs w:val="28"/>
        </w:rPr>
        <w:t>.</w:t>
      </w:r>
    </w:p>
    <w:p w:rsidR="002E7BAC" w:rsidRDefault="002E7BAC" w:rsidP="002E7BA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BA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1867C1">
        <w:rPr>
          <w:rFonts w:ascii="Times New Roman" w:hAnsi="Times New Roman" w:cs="Times New Roman"/>
          <w:b/>
          <w:sz w:val="28"/>
          <w:szCs w:val="28"/>
        </w:rPr>
        <w:t>п</w:t>
      </w:r>
      <w:r w:rsidRPr="001867C1">
        <w:rPr>
          <w:rFonts w:ascii="Times New Roman" w:hAnsi="Times New Roman" w:cs="Times New Roman"/>
          <w:b/>
          <w:sz w:val="28"/>
          <w:szCs w:val="28"/>
        </w:rPr>
        <w:t xml:space="preserve">одзадачи 3 Задачи 1 </w:t>
      </w:r>
      <w:r w:rsidR="0022714F" w:rsidRPr="001867C1">
        <w:rPr>
          <w:rFonts w:ascii="Times New Roman" w:hAnsi="Times New Roman" w:cs="Times New Roman"/>
          <w:b/>
          <w:sz w:val="28"/>
          <w:szCs w:val="28"/>
        </w:rPr>
        <w:t xml:space="preserve">Проекта 1 </w:t>
      </w:r>
      <w:r w:rsidRPr="001867C1">
        <w:rPr>
          <w:rFonts w:ascii="Times New Roman" w:hAnsi="Times New Roman" w:cs="Times New Roman"/>
          <w:b/>
          <w:sz w:val="28"/>
          <w:szCs w:val="28"/>
        </w:rPr>
        <w:t>Инструкции</w:t>
      </w:r>
      <w:r w:rsidRPr="002E7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ГКП на ПХВ «Ветеринарная </w:t>
      </w:r>
      <w:r w:rsidRPr="00C6083E">
        <w:rPr>
          <w:rFonts w:ascii="Times New Roman" w:hAnsi="Times New Roman" w:cs="Times New Roman"/>
          <w:sz w:val="28"/>
          <w:szCs w:val="28"/>
        </w:rPr>
        <w:t xml:space="preserve">станция района М.Жумабаева» </w:t>
      </w:r>
      <w:r>
        <w:rPr>
          <w:rFonts w:ascii="Times New Roman" w:hAnsi="Times New Roman" w:cs="Times New Roman"/>
          <w:sz w:val="28"/>
          <w:szCs w:val="28"/>
        </w:rPr>
        <w:t xml:space="preserve">анонсировано на интернет-ресурсе </w:t>
      </w:r>
      <w:r w:rsidRPr="002E7BAC">
        <w:rPr>
          <w:rFonts w:ascii="Times New Roman" w:hAnsi="Times New Roman" w:cs="Times New Roman"/>
          <w:sz w:val="28"/>
          <w:szCs w:val="28"/>
        </w:rPr>
        <w:t xml:space="preserve">о начале проведения внутреннего анализа коррупционных рисков </w:t>
      </w:r>
      <w:r>
        <w:rPr>
          <w:rFonts w:ascii="Times New Roman" w:hAnsi="Times New Roman" w:cs="Times New Roman"/>
          <w:sz w:val="28"/>
          <w:szCs w:val="28"/>
        </w:rPr>
        <w:t xml:space="preserve">(ссылка </w:t>
      </w:r>
      <w:r w:rsidRPr="002E7BAC">
        <w:rPr>
          <w:rFonts w:ascii="Times New Roman" w:hAnsi="Times New Roman" w:cs="Times New Roman"/>
          <w:sz w:val="28"/>
          <w:szCs w:val="28"/>
          <w:highlight w:val="yellow"/>
        </w:rPr>
        <w:t>ХХХХХ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7BAC" w:rsidRDefault="002E7BAC" w:rsidP="002E7BA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22714F">
        <w:rPr>
          <w:rFonts w:ascii="Times New Roman" w:hAnsi="Times New Roman" w:cs="Times New Roman"/>
          <w:sz w:val="28"/>
          <w:szCs w:val="28"/>
        </w:rPr>
        <w:t>е</w:t>
      </w:r>
      <w:r w:rsidR="00A61773" w:rsidRPr="00A617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одзадачи </w:t>
      </w:r>
      <w:r w:rsidR="009E2E5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Задачи </w:t>
      </w:r>
      <w:r w:rsidR="009E2E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714F"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Проекта 1 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714F">
        <w:rPr>
          <w:rFonts w:ascii="Times New Roman" w:hAnsi="Times New Roman" w:cs="Times New Roman"/>
          <w:sz w:val="28"/>
          <w:szCs w:val="28"/>
        </w:rPr>
        <w:t>анонсировано на интернет-</w:t>
      </w:r>
      <w:proofErr w:type="spellStart"/>
      <w:r w:rsidR="0022714F">
        <w:rPr>
          <w:rFonts w:ascii="Times New Roman" w:hAnsi="Times New Roman" w:cs="Times New Roman"/>
          <w:sz w:val="28"/>
          <w:szCs w:val="28"/>
        </w:rPr>
        <w:t>ресурсе</w:t>
      </w:r>
      <w:r w:rsidR="001867C1">
        <w:rPr>
          <w:rFonts w:ascii="Times New Roman" w:hAnsi="Times New Roman" w:cs="Times New Roman"/>
          <w:sz w:val="28"/>
          <w:szCs w:val="28"/>
        </w:rPr>
        <w:t>предприятия</w:t>
      </w:r>
      <w:proofErr w:type="spellEnd"/>
      <w:r w:rsidR="0022714F">
        <w:rPr>
          <w:rFonts w:ascii="Times New Roman" w:hAnsi="Times New Roman" w:cs="Times New Roman"/>
          <w:sz w:val="28"/>
          <w:szCs w:val="28"/>
        </w:rPr>
        <w:t xml:space="preserve"> о дате публичного обсуждения результатов внутреннего анализа коррупционных рисков. Подтверждением является следующая ссылка на публикацию в интернет-ресурсе</w:t>
      </w:r>
      <w:r w:rsidR="00303B87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33D16" w:rsidRPr="00AB416F">
          <w:rPr>
            <w:rStyle w:val="aa"/>
            <w:rFonts w:cstheme="minorHAnsi"/>
            <w:sz w:val="20"/>
            <w:szCs w:val="20"/>
          </w:rPr>
          <w:t>https://www.facebook.com/share/p/1baeRXR7mZ2DUfxw/</w:t>
        </w:r>
      </w:hyperlink>
      <w:r w:rsidR="00733D16">
        <w:rPr>
          <w:rStyle w:val="aa"/>
          <w:rFonts w:cstheme="minorHAnsi"/>
          <w:sz w:val="20"/>
          <w:szCs w:val="20"/>
        </w:rPr>
        <w:t>).</w:t>
      </w:r>
    </w:p>
    <w:p w:rsidR="0022714F" w:rsidRDefault="0022714F" w:rsidP="002E7BA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подзадачей </w:t>
      </w:r>
      <w:r w:rsidR="00303B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Задачи </w:t>
      </w:r>
      <w:r w:rsidR="00303B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Проекта 1 Инструкции</w:t>
      </w:r>
      <w:r>
        <w:rPr>
          <w:rFonts w:ascii="Times New Roman" w:hAnsi="Times New Roman" w:cs="Times New Roman"/>
          <w:sz w:val="28"/>
          <w:szCs w:val="28"/>
        </w:rPr>
        <w:t>, после публичного обсуждения результатов внутреннего анализа коррупционных рисков и получения обратной связи от общественности, комиссионно будет утвержден Протокол публичного обсуждения, с опубликованием последнего на интернет-ресурсе.</w:t>
      </w:r>
    </w:p>
    <w:p w:rsidR="0022714F" w:rsidRDefault="0022714F" w:rsidP="002E7BA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подзадачи 1 Задачи </w:t>
      </w:r>
      <w:r w:rsidR="00303B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Проекта 1 Инструкции</w:t>
      </w:r>
      <w:r>
        <w:rPr>
          <w:rFonts w:ascii="Times New Roman" w:hAnsi="Times New Roman" w:cs="Times New Roman"/>
          <w:sz w:val="28"/>
          <w:szCs w:val="28"/>
        </w:rPr>
        <w:t>, и во исполнение Методических рекомендаций по проведению внутреннего анализа коррупционных рисков,</w:t>
      </w:r>
      <w:r w:rsidR="001867C1">
        <w:rPr>
          <w:rFonts w:ascii="Times New Roman" w:hAnsi="Times New Roman" w:cs="Times New Roman"/>
          <w:sz w:val="28"/>
          <w:szCs w:val="28"/>
        </w:rPr>
        <w:t xml:space="preserve"> в деятельности п</w:t>
      </w:r>
      <w:r w:rsidR="000463A0">
        <w:rPr>
          <w:rFonts w:ascii="Times New Roman" w:hAnsi="Times New Roman" w:cs="Times New Roman"/>
          <w:sz w:val="28"/>
          <w:szCs w:val="28"/>
        </w:rPr>
        <w:t>редприятия</w:t>
      </w:r>
      <w:r>
        <w:rPr>
          <w:rFonts w:ascii="Times New Roman" w:hAnsi="Times New Roman" w:cs="Times New Roman"/>
          <w:sz w:val="28"/>
          <w:szCs w:val="28"/>
        </w:rPr>
        <w:t xml:space="preserve"> определен следующий перечень должностей, подверженных коррупционным рискам: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959"/>
        <w:gridCol w:w="3190"/>
        <w:gridCol w:w="5031"/>
      </w:tblGrid>
      <w:tr w:rsidR="008C4580" w:rsidRPr="0022714F" w:rsidTr="008C4580">
        <w:tc>
          <w:tcPr>
            <w:tcW w:w="959" w:type="dxa"/>
          </w:tcPr>
          <w:p w:rsidR="008C4580" w:rsidRPr="0022714F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4580" w:rsidRPr="0022714F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4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90" w:type="dxa"/>
          </w:tcPr>
          <w:p w:rsidR="008C4580" w:rsidRPr="0022714F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1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5031" w:type="dxa"/>
          </w:tcPr>
          <w:p w:rsidR="008C4580" w:rsidRPr="0022714F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C4580" w:rsidRPr="00571E38" w:rsidTr="008C4580">
        <w:tc>
          <w:tcPr>
            <w:tcW w:w="959" w:type="dxa"/>
          </w:tcPr>
          <w:p w:rsidR="008C4580" w:rsidRPr="00571E38" w:rsidRDefault="008C4580" w:rsidP="0018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31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Предприятием, издает приказы касающиеся деятельности Предприятия, решение вопросов касающиеся финансово- хозяйственной деятельности.</w:t>
            </w:r>
          </w:p>
        </w:tc>
      </w:tr>
      <w:tr w:rsidR="008C4580" w:rsidRPr="00571E38" w:rsidTr="008C4580">
        <w:tc>
          <w:tcPr>
            <w:tcW w:w="959" w:type="dxa"/>
          </w:tcPr>
          <w:p w:rsidR="008C4580" w:rsidRPr="00571E38" w:rsidRDefault="008C4580" w:rsidP="0018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031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бухгалтерского учета,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материальных, трудовых и финансовых ресурсов, ответственность за сохранность имущества содержащегося на балансе.</w:t>
            </w:r>
          </w:p>
        </w:tc>
      </w:tr>
      <w:tr w:rsidR="008C4580" w:rsidRPr="00571E38" w:rsidTr="008C4580">
        <w:tc>
          <w:tcPr>
            <w:tcW w:w="959" w:type="dxa"/>
          </w:tcPr>
          <w:p w:rsidR="008C4580" w:rsidRPr="00571E38" w:rsidRDefault="008C4580" w:rsidP="0018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5031" w:type="dxa"/>
          </w:tcPr>
          <w:p w:rsidR="008C4580" w:rsidRDefault="008C4580" w:rsidP="00175756">
            <w:pPr>
              <w:widowControl w:val="0"/>
              <w:spacing w:after="0" w:line="240" w:lineRule="auto"/>
              <w:ind w:left="-534"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 основных средств, товарно-материальных ценностей,</w:t>
            </w:r>
          </w:p>
          <w:p w:rsidR="008C4580" w:rsidRDefault="008C4580" w:rsidP="00175756">
            <w:pPr>
              <w:widowControl w:val="0"/>
              <w:spacing w:after="0" w:line="240" w:lineRule="auto"/>
              <w:ind w:left="-534"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осуществление мероприятий направленных на</w:t>
            </w:r>
          </w:p>
          <w:p w:rsidR="008C4580" w:rsidRPr="00571E38" w:rsidRDefault="008C4580" w:rsidP="00175756">
            <w:pPr>
              <w:widowControl w:val="0"/>
              <w:spacing w:after="0" w:line="240" w:lineRule="auto"/>
              <w:ind w:left="-534"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финансовой дисциплины</w:t>
            </w:r>
          </w:p>
        </w:tc>
      </w:tr>
      <w:tr w:rsidR="008C4580" w:rsidRPr="00571E38" w:rsidTr="008C4580">
        <w:tc>
          <w:tcPr>
            <w:tcW w:w="959" w:type="dxa"/>
          </w:tcPr>
          <w:p w:rsidR="008C4580" w:rsidRPr="00571E38" w:rsidRDefault="008C4580" w:rsidP="001867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  <w:tc>
          <w:tcPr>
            <w:tcW w:w="5031" w:type="dxa"/>
          </w:tcPr>
          <w:p w:rsidR="008C4580" w:rsidRPr="00571E38" w:rsidRDefault="008C4580" w:rsidP="0017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E38">
              <w:rPr>
                <w:rFonts w:ascii="Times New Roman" w:hAnsi="Times New Roman" w:cs="Times New Roman"/>
                <w:sz w:val="24"/>
                <w:szCs w:val="24"/>
              </w:rPr>
              <w:t>Проведение ветеринарных профилактических и диагностических мероприятий, оказание государственных услуг по выдаче ветеринарной справки и выдаче ветеринарного паспорта.</w:t>
            </w:r>
          </w:p>
        </w:tc>
      </w:tr>
    </w:tbl>
    <w:p w:rsidR="0022714F" w:rsidRDefault="0022714F" w:rsidP="003334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4F" w:rsidRDefault="00446AA2" w:rsidP="00446A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AA2">
        <w:rPr>
          <w:rFonts w:ascii="Times New Roman" w:hAnsi="Times New Roman" w:cs="Times New Roman"/>
          <w:sz w:val="28"/>
          <w:szCs w:val="28"/>
        </w:rPr>
        <w:t>Исполнение П</w:t>
      </w:r>
      <w:r w:rsidR="00022565" w:rsidRPr="00446AA2">
        <w:rPr>
          <w:rFonts w:ascii="Times New Roman" w:hAnsi="Times New Roman" w:cs="Times New Roman"/>
          <w:sz w:val="28"/>
          <w:szCs w:val="28"/>
        </w:rPr>
        <w:t>роекта №2 Инструкции указано в Приложении №</w:t>
      </w:r>
      <w:r w:rsidR="00303B87">
        <w:rPr>
          <w:rFonts w:ascii="Times New Roman" w:hAnsi="Times New Roman" w:cs="Times New Roman"/>
          <w:sz w:val="28"/>
          <w:szCs w:val="28"/>
        </w:rPr>
        <w:t>2</w:t>
      </w:r>
      <w:r w:rsidR="00022565" w:rsidRPr="00446AA2">
        <w:rPr>
          <w:rFonts w:ascii="Times New Roman" w:hAnsi="Times New Roman" w:cs="Times New Roman"/>
          <w:sz w:val="28"/>
          <w:szCs w:val="28"/>
        </w:rPr>
        <w:t xml:space="preserve"> к </w:t>
      </w:r>
      <w:r w:rsidR="007A16C2" w:rsidRPr="00446AA2">
        <w:rPr>
          <w:rFonts w:ascii="Times New Roman" w:hAnsi="Times New Roman" w:cs="Times New Roman"/>
          <w:sz w:val="28"/>
          <w:szCs w:val="28"/>
        </w:rPr>
        <w:t>настоящей аналитической справке.</w:t>
      </w:r>
      <w:r w:rsidR="00C14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1773" w:rsidRPr="00A617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>одзадачи</w:t>
      </w:r>
      <w:proofErr w:type="gramEnd"/>
      <w:r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1 Задачи 1 Проекта 2 Инструкции</w:t>
      </w:r>
      <w:r>
        <w:rPr>
          <w:rFonts w:ascii="Times New Roman" w:hAnsi="Times New Roman" w:cs="Times New Roman"/>
          <w:sz w:val="28"/>
          <w:szCs w:val="28"/>
        </w:rPr>
        <w:t>, факты административных и коррупционных правонарушений за анализируемый период не выявлены.</w:t>
      </w:r>
    </w:p>
    <w:p w:rsidR="00446AA2" w:rsidRPr="00446AA2" w:rsidRDefault="00446AA2" w:rsidP="00446A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61773" w:rsidRPr="00A6177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>одзадачи 1 Задачи 2 Проекта 2 Инструкции</w:t>
      </w:r>
      <w:r>
        <w:rPr>
          <w:rFonts w:ascii="Times New Roman" w:hAnsi="Times New Roman" w:cs="Times New Roman"/>
          <w:sz w:val="28"/>
          <w:szCs w:val="28"/>
        </w:rPr>
        <w:t xml:space="preserve">, кадровой службой </w:t>
      </w:r>
      <w:r w:rsidR="001867C1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на постоянной основе провод</w:t>
      </w:r>
      <w:r w:rsidR="009B6D0D">
        <w:rPr>
          <w:rFonts w:ascii="Times New Roman" w:hAnsi="Times New Roman" w:cs="Times New Roman"/>
          <w:sz w:val="28"/>
          <w:szCs w:val="28"/>
        </w:rPr>
        <w:t>ятся сверки с органом комитета по правовой статистики и специальным учетам Генеральной прокуратуры Республики Казахстан (</w:t>
      </w:r>
      <w:proofErr w:type="spellStart"/>
      <w:r w:rsidR="00303B87">
        <w:rPr>
          <w:rFonts w:ascii="Times New Roman" w:hAnsi="Times New Roman" w:cs="Times New Roman"/>
          <w:sz w:val="28"/>
          <w:szCs w:val="28"/>
        </w:rPr>
        <w:t>КПСи</w:t>
      </w:r>
      <w:r w:rsidR="009B6D0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9B6D0D">
        <w:rPr>
          <w:rFonts w:ascii="Times New Roman" w:hAnsi="Times New Roman" w:cs="Times New Roman"/>
          <w:sz w:val="28"/>
          <w:szCs w:val="28"/>
        </w:rPr>
        <w:t xml:space="preserve"> по СКО).</w:t>
      </w:r>
      <w:proofErr w:type="gramEnd"/>
      <w:r w:rsidR="009B6D0D">
        <w:rPr>
          <w:rFonts w:ascii="Times New Roman" w:hAnsi="Times New Roman" w:cs="Times New Roman"/>
          <w:sz w:val="28"/>
          <w:szCs w:val="28"/>
        </w:rPr>
        <w:t xml:space="preserve"> За анализируемый период административных и уголовных коррупционных </w:t>
      </w:r>
      <w:r w:rsidR="009B6D0D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не выявлено. </w:t>
      </w:r>
      <w:r w:rsidR="009B6D0D" w:rsidRPr="001867C1">
        <w:rPr>
          <w:rFonts w:ascii="Times New Roman" w:hAnsi="Times New Roman" w:cs="Times New Roman"/>
          <w:i/>
          <w:sz w:val="28"/>
          <w:szCs w:val="28"/>
        </w:rPr>
        <w:t>/Приложение №2 к Инструкции/</w:t>
      </w:r>
    </w:p>
    <w:p w:rsidR="009B6D0D" w:rsidRPr="00F87510" w:rsidRDefault="009B6D0D" w:rsidP="009B6D0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5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61773" w:rsidRPr="00F8751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F87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одзадачей 2 Задачи 5 Проекта </w:t>
      </w:r>
      <w:r w:rsidR="00333436" w:rsidRPr="00F8751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875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Инструкции</w:t>
      </w:r>
      <w:r w:rsidRPr="00F87510">
        <w:rPr>
          <w:rFonts w:ascii="Times New Roman" w:eastAsia="Times New Roman" w:hAnsi="Times New Roman" w:cs="Times New Roman"/>
          <w:sz w:val="28"/>
          <w:szCs w:val="28"/>
        </w:rPr>
        <w:t xml:space="preserve">, в ходе проведения внутреннего анализа коррупционных рисков в деятельности </w:t>
      </w:r>
      <w:r w:rsidR="00A61773" w:rsidRPr="00F87510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F87510" w:rsidRPr="00F8751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87510">
        <w:rPr>
          <w:rFonts w:ascii="Times New Roman" w:eastAsia="Times New Roman" w:hAnsi="Times New Roman" w:cs="Times New Roman"/>
          <w:sz w:val="28"/>
          <w:szCs w:val="28"/>
        </w:rPr>
        <w:t>установлена совместн</w:t>
      </w:r>
      <w:r w:rsidR="00F87510" w:rsidRPr="00F87510">
        <w:rPr>
          <w:rFonts w:ascii="Times New Roman" w:eastAsia="Times New Roman" w:hAnsi="Times New Roman" w:cs="Times New Roman"/>
          <w:sz w:val="28"/>
          <w:szCs w:val="28"/>
        </w:rPr>
        <w:t>ая работа близких родственников.</w:t>
      </w:r>
    </w:p>
    <w:p w:rsidR="00FF3622" w:rsidRDefault="00FF3622" w:rsidP="009B6D0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A61773" w:rsidRPr="00A6177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A61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одзадач </w:t>
      </w:r>
      <w:r w:rsidR="00303B8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61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- 6 Задачи 5 Проекта </w:t>
      </w:r>
      <w:r w:rsidR="00333436" w:rsidRPr="00A6177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61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 следующие факты за анализируемый период времени не выявлены:</w:t>
      </w:r>
    </w:p>
    <w:p w:rsidR="00FF3622" w:rsidRDefault="00FF3622" w:rsidP="009B6D0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установление использования служебной информации 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9B6D0D" w:rsidRDefault="00FF3622" w:rsidP="00FF362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-установление фактов принятия материального вознаграждения, подарков или услуг за действия (бездействие) в пользу лиц, их предоставивших, если такие действия входят в служебные полномочия лиц, указанных в пункте 1 статьи 12 Закона РК «О противодействии коррупции», если эти лица в силу должностного положения могут способствовать таким действиям (бездействиям);</w:t>
      </w:r>
    </w:p>
    <w:p w:rsidR="009B6D0D" w:rsidRPr="006F7BCC" w:rsidRDefault="00FF3622" w:rsidP="00FF362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фактов открытия, владения счетами (вкладами), хранения наличных денег и ценностей в иностранных банках, расположенных за </w:t>
      </w:r>
      <w:r w:rsidRPr="006F7BCC">
        <w:rPr>
          <w:rFonts w:ascii="Times New Roman" w:eastAsia="Times New Roman" w:hAnsi="Times New Roman" w:cs="Times New Roman"/>
          <w:sz w:val="28"/>
          <w:szCs w:val="28"/>
        </w:rPr>
        <w:t>пределами РК.</w:t>
      </w:r>
    </w:p>
    <w:p w:rsidR="006F7BCC" w:rsidRDefault="006F7BCC" w:rsidP="006F7B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A62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проводимого всеобщего декларирования доходов и имущества, </w:t>
      </w:r>
      <w:r w:rsidR="00F87510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A30A6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33436" w:rsidRPr="00A30A62">
        <w:rPr>
          <w:rFonts w:ascii="Times New Roman" w:eastAsia="Times New Roman" w:hAnsi="Times New Roman" w:cs="Times New Roman"/>
          <w:sz w:val="28"/>
          <w:szCs w:val="28"/>
        </w:rPr>
        <w:t>отрудника</w:t>
      </w:r>
      <w:r w:rsidR="00A6425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867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30A62">
        <w:rPr>
          <w:rFonts w:ascii="Times New Roman" w:eastAsia="Times New Roman" w:hAnsi="Times New Roman" w:cs="Times New Roman"/>
          <w:sz w:val="28"/>
          <w:szCs w:val="28"/>
        </w:rPr>
        <w:t>редприятия проведена сдача декларации о доходах за 202</w:t>
      </w:r>
      <w:r w:rsidR="00303B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0A6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2714F" w:rsidRDefault="00032DA3" w:rsidP="006F7B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E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09EF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C14FC3">
        <w:rPr>
          <w:rFonts w:ascii="Times New Roman" w:hAnsi="Times New Roman" w:cs="Times New Roman"/>
          <w:sz w:val="28"/>
          <w:szCs w:val="28"/>
        </w:rPr>
        <w:t xml:space="preserve"> </w:t>
      </w:r>
      <w:r w:rsidR="00C14FC3" w:rsidRPr="00C14FC3">
        <w:rPr>
          <w:rFonts w:ascii="Times New Roman" w:hAnsi="Times New Roman" w:cs="Times New Roman"/>
          <w:b/>
          <w:sz w:val="28"/>
          <w:szCs w:val="28"/>
        </w:rPr>
        <w:t>По</w:t>
      </w:r>
      <w:r w:rsidR="00446AA2" w:rsidRPr="00A61773">
        <w:rPr>
          <w:rFonts w:ascii="Times New Roman" w:hAnsi="Times New Roman" w:cs="Times New Roman"/>
          <w:b/>
          <w:bCs/>
          <w:sz w:val="28"/>
          <w:szCs w:val="28"/>
        </w:rPr>
        <w:t>дзадачи 1, З</w:t>
      </w:r>
      <w:r w:rsidR="00DE3232" w:rsidRPr="00A61773">
        <w:rPr>
          <w:rFonts w:ascii="Times New Roman" w:hAnsi="Times New Roman" w:cs="Times New Roman"/>
          <w:b/>
          <w:bCs/>
          <w:sz w:val="28"/>
          <w:szCs w:val="28"/>
        </w:rPr>
        <w:t>адачи 1,</w:t>
      </w:r>
      <w:r w:rsidR="00446AA2" w:rsidRPr="00A61773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A61773">
        <w:rPr>
          <w:rFonts w:ascii="Times New Roman" w:hAnsi="Times New Roman" w:cs="Times New Roman"/>
          <w:b/>
          <w:bCs/>
          <w:sz w:val="28"/>
          <w:szCs w:val="28"/>
        </w:rPr>
        <w:t>роекта 3 Инструкции</w:t>
      </w:r>
      <w:r w:rsidR="00446AA2" w:rsidRPr="008D09EF">
        <w:rPr>
          <w:rFonts w:ascii="Times New Roman" w:hAnsi="Times New Roman" w:cs="Times New Roman"/>
          <w:sz w:val="28"/>
          <w:szCs w:val="28"/>
        </w:rPr>
        <w:t>,</w:t>
      </w:r>
      <w:r w:rsidRPr="008D09EF"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="00446AA2" w:rsidRPr="008D09EF">
        <w:rPr>
          <w:rFonts w:ascii="Times New Roman" w:hAnsi="Times New Roman" w:cs="Times New Roman"/>
          <w:sz w:val="28"/>
          <w:szCs w:val="28"/>
        </w:rPr>
        <w:t>-</w:t>
      </w:r>
      <w:r w:rsidRPr="008D09EF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="001867C1">
        <w:rPr>
          <w:rFonts w:ascii="Times New Roman" w:hAnsi="Times New Roman" w:cs="Times New Roman"/>
          <w:sz w:val="28"/>
          <w:szCs w:val="28"/>
        </w:rPr>
        <w:t>предприятия</w:t>
      </w:r>
      <w:r w:rsidRPr="008D09EF">
        <w:rPr>
          <w:rFonts w:ascii="Times New Roman" w:hAnsi="Times New Roman" w:cs="Times New Roman"/>
          <w:sz w:val="28"/>
          <w:szCs w:val="28"/>
        </w:rPr>
        <w:t xml:space="preserve"> на постоянной основе проводятся разъяснительные мероприятия среди сотрудников </w:t>
      </w:r>
      <w:r w:rsidR="00446AA2" w:rsidRPr="008D09EF">
        <w:rPr>
          <w:rFonts w:ascii="Times New Roman" w:hAnsi="Times New Roman" w:cs="Times New Roman"/>
          <w:sz w:val="28"/>
          <w:szCs w:val="28"/>
        </w:rPr>
        <w:t>в форме</w:t>
      </w:r>
      <w:r w:rsidR="00333436" w:rsidRPr="008D09EF">
        <w:rPr>
          <w:rFonts w:ascii="Times New Roman" w:hAnsi="Times New Roman" w:cs="Times New Roman"/>
          <w:sz w:val="28"/>
          <w:szCs w:val="28"/>
        </w:rPr>
        <w:t xml:space="preserve">: </w:t>
      </w:r>
      <w:r w:rsidR="00446AA2" w:rsidRPr="008D09EF">
        <w:rPr>
          <w:rFonts w:ascii="Times New Roman" w:hAnsi="Times New Roman" w:cs="Times New Roman"/>
          <w:sz w:val="28"/>
          <w:szCs w:val="28"/>
        </w:rPr>
        <w:t>выступлений на семинар-</w:t>
      </w:r>
      <w:r w:rsidRPr="008D09EF">
        <w:rPr>
          <w:rFonts w:ascii="Times New Roman" w:hAnsi="Times New Roman" w:cs="Times New Roman"/>
          <w:sz w:val="28"/>
          <w:szCs w:val="28"/>
        </w:rPr>
        <w:t>совещаниях</w:t>
      </w:r>
      <w:r w:rsidR="00DE3232" w:rsidRPr="008D09EF">
        <w:rPr>
          <w:rFonts w:ascii="Times New Roman" w:hAnsi="Times New Roman" w:cs="Times New Roman"/>
          <w:sz w:val="28"/>
          <w:szCs w:val="28"/>
        </w:rPr>
        <w:t>,</w:t>
      </w:r>
      <w:r w:rsidR="00333436" w:rsidRPr="008D09EF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8D09EF">
        <w:rPr>
          <w:rFonts w:ascii="Times New Roman" w:hAnsi="Times New Roman" w:cs="Times New Roman"/>
          <w:sz w:val="28"/>
          <w:szCs w:val="28"/>
        </w:rPr>
        <w:t>и</w:t>
      </w:r>
      <w:r w:rsidR="00333436" w:rsidRPr="008D09EF">
        <w:rPr>
          <w:rFonts w:ascii="Times New Roman" w:hAnsi="Times New Roman" w:cs="Times New Roman"/>
          <w:sz w:val="28"/>
          <w:szCs w:val="28"/>
        </w:rPr>
        <w:t>, памят</w:t>
      </w:r>
      <w:r w:rsidR="008D09EF">
        <w:rPr>
          <w:rFonts w:ascii="Times New Roman" w:hAnsi="Times New Roman" w:cs="Times New Roman"/>
          <w:sz w:val="28"/>
          <w:szCs w:val="28"/>
        </w:rPr>
        <w:t>ки</w:t>
      </w:r>
      <w:r w:rsidR="008D09EF" w:rsidRPr="008D09EF">
        <w:rPr>
          <w:rFonts w:ascii="Times New Roman" w:hAnsi="Times New Roman" w:cs="Times New Roman"/>
          <w:sz w:val="28"/>
          <w:szCs w:val="28"/>
        </w:rPr>
        <w:t xml:space="preserve"> «О борьбе с коррупцией», прямы</w:t>
      </w:r>
      <w:r w:rsidR="008D09EF">
        <w:rPr>
          <w:rFonts w:ascii="Times New Roman" w:hAnsi="Times New Roman" w:cs="Times New Roman"/>
          <w:sz w:val="28"/>
          <w:szCs w:val="28"/>
        </w:rPr>
        <w:t>е</w:t>
      </w:r>
      <w:r w:rsidR="008D09EF" w:rsidRPr="008D09EF">
        <w:rPr>
          <w:rFonts w:ascii="Times New Roman" w:hAnsi="Times New Roman" w:cs="Times New Roman"/>
          <w:sz w:val="28"/>
          <w:szCs w:val="28"/>
        </w:rPr>
        <w:t xml:space="preserve"> эфир</w:t>
      </w:r>
      <w:r w:rsidR="008D09EF">
        <w:rPr>
          <w:rFonts w:ascii="Times New Roman" w:hAnsi="Times New Roman" w:cs="Times New Roman"/>
          <w:sz w:val="28"/>
          <w:szCs w:val="28"/>
        </w:rPr>
        <w:t>ы</w:t>
      </w:r>
      <w:r w:rsidR="008D09EF" w:rsidRPr="008D09EF">
        <w:rPr>
          <w:rFonts w:ascii="Times New Roman" w:hAnsi="Times New Roman" w:cs="Times New Roman"/>
          <w:sz w:val="28"/>
          <w:szCs w:val="28"/>
        </w:rPr>
        <w:t>,</w:t>
      </w:r>
      <w:r w:rsidRPr="008D09EF">
        <w:rPr>
          <w:rFonts w:ascii="Times New Roman" w:hAnsi="Times New Roman" w:cs="Times New Roman"/>
          <w:sz w:val="28"/>
          <w:szCs w:val="28"/>
        </w:rPr>
        <w:t xml:space="preserve"> где до сведения ветеринарных специалистов доводится информация о неукоснительном соблюдении требований законодательства о противодействии коррупции</w:t>
      </w:r>
      <w:r w:rsidR="00DE3232" w:rsidRPr="008D09EF">
        <w:rPr>
          <w:rFonts w:ascii="Times New Roman" w:hAnsi="Times New Roman" w:cs="Times New Roman"/>
          <w:sz w:val="28"/>
          <w:szCs w:val="28"/>
        </w:rPr>
        <w:t>.</w:t>
      </w:r>
      <w:r w:rsidR="008D09E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61773">
        <w:rPr>
          <w:rFonts w:ascii="Times New Roman" w:hAnsi="Times New Roman" w:cs="Times New Roman"/>
          <w:sz w:val="28"/>
          <w:szCs w:val="28"/>
        </w:rPr>
        <w:t xml:space="preserve">на интернет-ресурсе </w:t>
      </w:r>
      <w:r w:rsidR="008D09EF">
        <w:rPr>
          <w:rFonts w:ascii="Times New Roman" w:hAnsi="Times New Roman" w:cs="Times New Roman"/>
          <w:sz w:val="28"/>
          <w:szCs w:val="28"/>
        </w:rPr>
        <w:t>размещен телефон доверия, по номеру</w:t>
      </w:r>
      <w:r w:rsidR="001867C1">
        <w:rPr>
          <w:rFonts w:ascii="Times New Roman" w:hAnsi="Times New Roman" w:cs="Times New Roman"/>
          <w:sz w:val="28"/>
          <w:szCs w:val="28"/>
        </w:rPr>
        <w:t xml:space="preserve"> которого население может сообща</w:t>
      </w:r>
      <w:r w:rsidR="008D09EF">
        <w:rPr>
          <w:rFonts w:ascii="Times New Roman" w:hAnsi="Times New Roman" w:cs="Times New Roman"/>
          <w:sz w:val="28"/>
          <w:szCs w:val="28"/>
        </w:rPr>
        <w:t>ть о противоправных действиях сотрудников Ветеринарной станции.</w:t>
      </w:r>
    </w:p>
    <w:p w:rsidR="002A6C7C" w:rsidRDefault="002A6C7C" w:rsidP="002A6C7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повышения уровня правовой грамотности с ветеринарными специалистами на постоянной основе проводятся семинары по разъяснению нормативно-правовых актов и порядка оказания государственных услуг.</w:t>
      </w:r>
    </w:p>
    <w:p w:rsidR="00E74CC9" w:rsidRDefault="002A6C7C" w:rsidP="00E74CC9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фойе здания оформлены стенды по антикоррупционной деятельности и нормативно-правовые акты по вопросам оказания государственных услуг. </w:t>
      </w:r>
    </w:p>
    <w:p w:rsidR="001867C1" w:rsidRDefault="00E74CC9" w:rsidP="001867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83E">
        <w:rPr>
          <w:rFonts w:ascii="Times New Roman" w:hAnsi="Times New Roman" w:cs="Times New Roman"/>
          <w:bCs/>
          <w:sz w:val="28"/>
          <w:szCs w:val="28"/>
        </w:rPr>
        <w:t xml:space="preserve">В ГКП на ПХВ «Ветеринарная станция района </w:t>
      </w:r>
      <w:proofErr w:type="spellStart"/>
      <w:r w:rsidRPr="00C6083E">
        <w:rPr>
          <w:rFonts w:ascii="Times New Roman" w:hAnsi="Times New Roman" w:cs="Times New Roman"/>
          <w:bCs/>
          <w:sz w:val="28"/>
          <w:szCs w:val="28"/>
        </w:rPr>
        <w:t>М.Жумабаева</w:t>
      </w:r>
      <w:proofErr w:type="spellEnd"/>
      <w:r w:rsidRPr="00C6083E">
        <w:rPr>
          <w:rFonts w:ascii="Times New Roman" w:hAnsi="Times New Roman" w:cs="Times New Roman"/>
          <w:bCs/>
          <w:sz w:val="28"/>
          <w:szCs w:val="28"/>
        </w:rPr>
        <w:t>» функционирует интернет - ресурс на сайте</w:t>
      </w:r>
      <w:proofErr w:type="gramStart"/>
      <w:r w:rsidRPr="00C6083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6083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C6083E">
        <w:rPr>
          <w:rFonts w:ascii="Times New Roman" w:hAnsi="Times New Roman" w:cs="Times New Roman"/>
          <w:bCs/>
          <w:sz w:val="28"/>
          <w:szCs w:val="28"/>
        </w:rPr>
        <w:t>://</w:t>
      </w:r>
      <w:r w:rsidRPr="00C6083E">
        <w:rPr>
          <w:rFonts w:ascii="Times New Roman" w:hAnsi="Times New Roman" w:cs="Times New Roman"/>
          <w:bCs/>
          <w:sz w:val="28"/>
          <w:szCs w:val="28"/>
          <w:lang w:val="en-US"/>
        </w:rPr>
        <w:t>vet</w:t>
      </w:r>
      <w:r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C6083E">
        <w:rPr>
          <w:rFonts w:ascii="Times New Roman" w:hAnsi="Times New Roman" w:cs="Times New Roman"/>
          <w:bCs/>
          <w:sz w:val="28"/>
          <w:szCs w:val="28"/>
          <w:lang w:val="en-US"/>
        </w:rPr>
        <w:t>mzh</w:t>
      </w:r>
      <w:proofErr w:type="spellEnd"/>
      <w:r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C6083E">
        <w:rPr>
          <w:rFonts w:ascii="Times New Roman" w:hAnsi="Times New Roman" w:cs="Times New Roman"/>
          <w:bCs/>
          <w:sz w:val="28"/>
          <w:szCs w:val="28"/>
          <w:lang w:val="en-US"/>
        </w:rPr>
        <w:t>sko</w:t>
      </w:r>
      <w:proofErr w:type="spellEnd"/>
      <w:r w:rsidRPr="00C608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6083E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 w:rsidRPr="00C6083E">
        <w:rPr>
          <w:rFonts w:ascii="Times New Roman" w:hAnsi="Times New Roman" w:cs="Times New Roman"/>
          <w:bCs/>
          <w:sz w:val="28"/>
          <w:szCs w:val="28"/>
        </w:rPr>
        <w:t xml:space="preserve">,публикации в местной газете </w:t>
      </w:r>
      <w:r w:rsidRPr="00A35CF2">
        <w:rPr>
          <w:rFonts w:ascii="Times New Roman" w:hAnsi="Times New Roman" w:cs="Times New Roman"/>
          <w:sz w:val="28"/>
          <w:szCs w:val="28"/>
        </w:rPr>
        <w:t>«Вести».</w:t>
      </w:r>
      <w:r w:rsidR="00A50E48">
        <w:rPr>
          <w:rFonts w:ascii="Times New Roman" w:hAnsi="Times New Roman" w:cs="Times New Roman"/>
          <w:sz w:val="28"/>
          <w:szCs w:val="28"/>
        </w:rPr>
        <w:t xml:space="preserve"> </w:t>
      </w:r>
      <w:r w:rsidR="002A6C7C">
        <w:rPr>
          <w:rFonts w:ascii="Times New Roman" w:hAnsi="Times New Roman" w:cs="Times New Roman"/>
          <w:sz w:val="28"/>
          <w:szCs w:val="28"/>
        </w:rPr>
        <w:t xml:space="preserve">Активно ведется работа в социальных сетях, а также транслируются прямые эфиры  в сети </w:t>
      </w:r>
      <w:r w:rsidRPr="00C6083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2A6C7C">
        <w:rPr>
          <w:rFonts w:ascii="Times New Roman" w:hAnsi="Times New Roman" w:cs="Times New Roman"/>
          <w:sz w:val="28"/>
          <w:szCs w:val="28"/>
        </w:rPr>
        <w:t xml:space="preserve">, где гражданам доводится информация о проводимой работе предприятия.  </w:t>
      </w:r>
    </w:p>
    <w:p w:rsidR="008D09EF" w:rsidRDefault="008D09EF" w:rsidP="001867C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9EF">
        <w:rPr>
          <w:rFonts w:ascii="Times New Roman" w:hAnsi="Times New Roman" w:cs="Times New Roman"/>
          <w:sz w:val="28"/>
          <w:szCs w:val="28"/>
        </w:rPr>
        <w:t xml:space="preserve">Так, за </w:t>
      </w:r>
      <w:r w:rsidR="00303B87" w:rsidRPr="009E2E55">
        <w:rPr>
          <w:rFonts w:ascii="Times New Roman" w:hAnsi="Times New Roman" w:cs="Times New Roman"/>
          <w:sz w:val="28"/>
          <w:szCs w:val="28"/>
        </w:rPr>
        <w:t xml:space="preserve">2,3,4-й квартал 2023 года и </w:t>
      </w:r>
      <w:r w:rsidR="00A64255">
        <w:rPr>
          <w:rFonts w:ascii="Times New Roman" w:hAnsi="Times New Roman" w:cs="Times New Roman"/>
          <w:sz w:val="28"/>
          <w:szCs w:val="28"/>
        </w:rPr>
        <w:t xml:space="preserve">период с 01 января 2024 года </w:t>
      </w:r>
      <w:r w:rsidR="00303B87" w:rsidRPr="009E2E55">
        <w:rPr>
          <w:rFonts w:ascii="Times New Roman" w:hAnsi="Times New Roman" w:cs="Times New Roman"/>
          <w:sz w:val="28"/>
          <w:szCs w:val="28"/>
        </w:rPr>
        <w:t xml:space="preserve">по 31 мая 2024 </w:t>
      </w:r>
      <w:proofErr w:type="spellStart"/>
      <w:r w:rsidR="00303B87" w:rsidRPr="009E2E55">
        <w:rPr>
          <w:rFonts w:ascii="Times New Roman" w:hAnsi="Times New Roman" w:cs="Times New Roman"/>
          <w:sz w:val="28"/>
          <w:szCs w:val="28"/>
        </w:rPr>
        <w:t>года</w:t>
      </w:r>
      <w:r w:rsidR="0000614B">
        <w:rPr>
          <w:rFonts w:ascii="Times New Roman" w:hAnsi="Times New Roman" w:cs="Times New Roman"/>
          <w:sz w:val="28"/>
          <w:szCs w:val="28"/>
        </w:rPr>
        <w:t>КГУ</w:t>
      </w:r>
      <w:proofErr w:type="spellEnd"/>
      <w:r w:rsidR="0000614B">
        <w:rPr>
          <w:rFonts w:ascii="Times New Roman" w:hAnsi="Times New Roman" w:cs="Times New Roman"/>
          <w:sz w:val="28"/>
          <w:szCs w:val="28"/>
        </w:rPr>
        <w:t xml:space="preserve"> на ПХВ «Ветеринарная станция района </w:t>
      </w:r>
      <w:proofErr w:type="spellStart"/>
      <w:r w:rsidR="0000614B">
        <w:rPr>
          <w:rFonts w:ascii="Times New Roman" w:hAnsi="Times New Roman" w:cs="Times New Roman"/>
          <w:sz w:val="28"/>
          <w:szCs w:val="28"/>
        </w:rPr>
        <w:t>М.Жумабаева</w:t>
      </w:r>
      <w:proofErr w:type="spellEnd"/>
      <w:r w:rsidR="0000614B">
        <w:rPr>
          <w:rFonts w:ascii="Times New Roman" w:hAnsi="Times New Roman" w:cs="Times New Roman"/>
          <w:sz w:val="28"/>
          <w:szCs w:val="28"/>
        </w:rPr>
        <w:t>»</w:t>
      </w:r>
      <w:r w:rsidR="00330B8F">
        <w:rPr>
          <w:rFonts w:ascii="Times New Roman" w:hAnsi="Times New Roman" w:cs="Times New Roman"/>
          <w:bCs/>
          <w:sz w:val="28"/>
          <w:szCs w:val="28"/>
        </w:rPr>
        <w:t xml:space="preserve"> отражены на </w:t>
      </w:r>
      <w:r w:rsidR="00A61773" w:rsidRPr="00C6083E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330B8F">
        <w:rPr>
          <w:rFonts w:ascii="Times New Roman" w:hAnsi="Times New Roman" w:cs="Times New Roman"/>
          <w:bCs/>
          <w:sz w:val="28"/>
          <w:szCs w:val="28"/>
        </w:rPr>
        <w:t>предприятия</w:t>
      </w:r>
      <w:r w:rsidR="00A61773" w:rsidRPr="00C6083E">
        <w:rPr>
          <w:rFonts w:ascii="Times New Roman" w:hAnsi="Times New Roman" w:cs="Times New Roman"/>
          <w:bCs/>
          <w:sz w:val="28"/>
          <w:szCs w:val="28"/>
        </w:rPr>
        <w:t>:</w:t>
      </w:r>
      <w:r w:rsidR="00A61773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A61773" w:rsidRPr="00C6083E">
        <w:rPr>
          <w:rFonts w:ascii="Times New Roman" w:hAnsi="Times New Roman" w:cs="Times New Roman"/>
          <w:bCs/>
          <w:sz w:val="28"/>
          <w:szCs w:val="28"/>
        </w:rPr>
        <w:t>://</w:t>
      </w:r>
      <w:r w:rsidR="00A61773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vet</w:t>
      </w:r>
      <w:r w:rsidR="00A61773"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A61773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mzh</w:t>
      </w:r>
      <w:proofErr w:type="spellEnd"/>
      <w:r w:rsidR="00A61773"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A61773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sko</w:t>
      </w:r>
      <w:proofErr w:type="spellEnd"/>
      <w:r w:rsidR="00A61773" w:rsidRPr="00C608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61773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proofErr w:type="gramStart"/>
      <w:r w:rsidR="00330B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0B8F">
        <w:rPr>
          <w:rFonts w:ascii="Times New Roman" w:hAnsi="Times New Roman" w:cs="Times New Roman"/>
          <w:sz w:val="28"/>
          <w:szCs w:val="28"/>
        </w:rPr>
        <w:t xml:space="preserve"> </w:t>
      </w:r>
      <w:r w:rsidRPr="008D09EF">
        <w:rPr>
          <w:rFonts w:ascii="Times New Roman" w:hAnsi="Times New Roman" w:cs="Times New Roman"/>
          <w:sz w:val="28"/>
          <w:szCs w:val="28"/>
        </w:rPr>
        <w:t>проведен</w:t>
      </w:r>
      <w:r w:rsidR="00330B8F">
        <w:rPr>
          <w:rFonts w:ascii="Times New Roman" w:hAnsi="Times New Roman" w:cs="Times New Roman"/>
          <w:sz w:val="28"/>
          <w:szCs w:val="28"/>
        </w:rPr>
        <w:t>ы следующие мероприятия, направленные на формирование антикоррупционной культуры в коллективе</w:t>
      </w:r>
      <w:r w:rsidRPr="008D09E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83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2537"/>
        <w:gridCol w:w="1395"/>
        <w:gridCol w:w="5551"/>
      </w:tblGrid>
      <w:tr w:rsidR="00AF0EDB" w:rsidRPr="0000614B" w:rsidTr="00AF0EDB">
        <w:trPr>
          <w:trHeight w:val="439"/>
        </w:trPr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F0EDB" w:rsidRPr="00AF0EDB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E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Мероприятия</w:t>
            </w:r>
            <w:proofErr w:type="gramEnd"/>
            <w:r w:rsidRPr="00AF0E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направленные на формирование антикоррупционной культуры в коллективе</w:t>
            </w:r>
          </w:p>
          <w:p w:rsidR="00AF0EDB" w:rsidRPr="00AF0EDB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0E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период с 01.01.2024 года по 31 мая 2024 года</w:t>
            </w:r>
          </w:p>
        </w:tc>
      </w:tr>
      <w:tr w:rsidR="00AF0EDB" w:rsidRPr="0000614B" w:rsidTr="00FA6C2B">
        <w:trPr>
          <w:trHeight w:val="1966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A9694"/>
            <w:vAlign w:val="center"/>
            <w:hideMark/>
          </w:tcPr>
          <w:p w:rsidR="00AF0EDB" w:rsidRPr="0000614B" w:rsidRDefault="00AF0EDB" w:rsidP="00FA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Обучающие, разъяснительные </w:t>
            </w:r>
            <w:proofErr w:type="gramStart"/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направленные на формирование антикоррупционной культуры в коллективе</w:t>
            </w:r>
          </w:p>
        </w:tc>
        <w:tc>
          <w:tcPr>
            <w:tcW w:w="1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A9694"/>
            <w:vAlign w:val="center"/>
            <w:hideMark/>
          </w:tcPr>
          <w:p w:rsidR="00AF0EDB" w:rsidRPr="0000614B" w:rsidRDefault="00AF0EDB" w:rsidP="00FA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A9694"/>
            <w:vAlign w:val="center"/>
            <w:hideMark/>
          </w:tcPr>
          <w:p w:rsidR="00AF0EDB" w:rsidRPr="00DB2253" w:rsidRDefault="00AF0EDB" w:rsidP="00FA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Ссылки на публикации </w:t>
            </w:r>
          </w:p>
          <w:p w:rsidR="00AF0EDB" w:rsidRPr="0000614B" w:rsidRDefault="00AF0EDB" w:rsidP="00FA6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(СМИ, соц. </w:t>
            </w:r>
            <w:proofErr w:type="gramStart"/>
            <w:r w:rsidRPr="00DB22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c</w:t>
            </w:r>
            <w:proofErr w:type="gramEnd"/>
            <w:r w:rsidRPr="000061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ети, официальные сайты)</w:t>
            </w:r>
          </w:p>
        </w:tc>
      </w:tr>
      <w:tr w:rsidR="00AF0EDB" w:rsidRPr="00A003C1" w:rsidTr="00FA6C2B">
        <w:trPr>
          <w:trHeight w:val="864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3C1">
              <w:rPr>
                <w:rFonts w:cstheme="minorHAnsi"/>
                <w:color w:val="000000"/>
                <w:sz w:val="20"/>
                <w:szCs w:val="20"/>
              </w:rPr>
              <w:t>Памятка "Как правильно сообщить о коррупции"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https://www.facebook.com/permalink.php?story_fbid=763671158955581&amp;id=100059381111790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F0EDB" w:rsidRPr="00A003C1" w:rsidTr="00FA6C2B">
        <w:trPr>
          <w:trHeight w:val="817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3C1">
              <w:rPr>
                <w:rFonts w:cstheme="minorHAnsi"/>
                <w:color w:val="000000"/>
                <w:sz w:val="20"/>
                <w:szCs w:val="20"/>
              </w:rPr>
              <w:t>Видеоролик "Коррупция и общество"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https://www.facebook.com/permalink.php?story_fbid=763671158955581&amp;id=100059381111790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F0EDB" w:rsidRPr="00A003C1" w:rsidTr="00FA6C2B">
        <w:trPr>
          <w:trHeight w:val="117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3C1">
              <w:rPr>
                <w:rFonts w:cstheme="minorHAnsi"/>
                <w:color w:val="000000"/>
                <w:sz w:val="20"/>
                <w:szCs w:val="20"/>
              </w:rPr>
              <w:t>Видеоролик "Индекс восприятия коррупции 2023"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https://www.facebook.com/permalink.php?story_fbid=778924450763585&amp;id=100059381111790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AF0EDB" w:rsidRPr="00A003C1" w:rsidTr="00FA6C2B">
        <w:trPr>
          <w:trHeight w:val="1138"/>
        </w:trPr>
        <w:tc>
          <w:tcPr>
            <w:tcW w:w="25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3C1">
              <w:rPr>
                <w:rFonts w:cstheme="minorHAnsi"/>
                <w:color w:val="000000"/>
                <w:sz w:val="20"/>
                <w:szCs w:val="20"/>
              </w:rPr>
              <w:t>Памятка "Даешь взятку, получаешь срок"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5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https://www.facebook.com/permalink.php?story_fbid=778924450763585&amp;id=100059381111790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EDB" w:rsidRPr="00A003C1" w:rsidTr="00FA6C2B">
        <w:trPr>
          <w:trHeight w:val="296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EDB" w:rsidRPr="00A003C1" w:rsidTr="00FA6C2B">
        <w:trPr>
          <w:trHeight w:val="134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3C1">
              <w:rPr>
                <w:rFonts w:cstheme="minorHAnsi"/>
                <w:color w:val="000000"/>
                <w:sz w:val="20"/>
                <w:szCs w:val="20"/>
              </w:rPr>
              <w:t>Рабочее совещание "Антикоррупционная политика ветеринарной станции"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https://www.facebook.com/permalink.php?story_fbid=779291254060238&amp;id=100059381111790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EDB" w:rsidRPr="00A003C1" w:rsidTr="00FA6C2B">
        <w:trPr>
          <w:trHeight w:val="1562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03C1">
              <w:rPr>
                <w:rFonts w:cstheme="minorHAnsi"/>
                <w:color w:val="000000"/>
                <w:sz w:val="20"/>
                <w:szCs w:val="20"/>
              </w:rPr>
              <w:t xml:space="preserve">Ознакомление коллектива ветеринарной станции с Инструкцией по противодействию </w:t>
            </w:r>
            <w:r>
              <w:rPr>
                <w:rFonts w:cstheme="minorHAnsi"/>
                <w:color w:val="000000"/>
                <w:sz w:val="20"/>
                <w:szCs w:val="20"/>
              </w:rPr>
              <w:t>коррупции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https://www.facebook.com/permalink.php?story_fbid=779291254060238&amp;id=100059381111790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EDB" w:rsidRPr="00A003C1" w:rsidTr="00FA6C2B">
        <w:trPr>
          <w:trHeight w:val="1137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A003C1">
              <w:rPr>
                <w:rFonts w:cstheme="minorHAnsi"/>
                <w:color w:val="050505"/>
                <w:sz w:val="20"/>
                <w:szCs w:val="20"/>
              </w:rPr>
              <w:t>Видеоролик "Современные методы противодействия коррупции"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https://www.facebook.com/100059381111790/videos/pcb.796976765625020/2652299724935811</w:t>
              </w:r>
            </w:hyperlink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EDB" w:rsidRPr="00A003C1" w:rsidTr="00FA6C2B">
        <w:trPr>
          <w:trHeight w:val="817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A003C1">
              <w:rPr>
                <w:rFonts w:cstheme="minorHAnsi"/>
                <w:color w:val="050505"/>
                <w:sz w:val="20"/>
                <w:szCs w:val="20"/>
              </w:rPr>
              <w:t>Памятка "О борьбе с коррупцией"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r w:rsidRPr="00A003C1">
              <w:rPr>
                <w:rFonts w:cstheme="minorHAnsi"/>
                <w:color w:val="0563C1"/>
                <w:sz w:val="20"/>
                <w:szCs w:val="20"/>
                <w:u w:val="single"/>
              </w:rPr>
              <w:t>https://www.facebook.com/photo/?fbid=796976505625046&amp;set=pcb.796976765625020</w:t>
            </w:r>
          </w:p>
          <w:p w:rsidR="00AF0EDB" w:rsidRPr="00A003C1" w:rsidRDefault="00AF0EDB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AF0EDB" w:rsidRPr="00A003C1" w:rsidTr="00FA6C2B">
        <w:trPr>
          <w:trHeight w:val="1116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A003C1">
              <w:rPr>
                <w:rFonts w:cstheme="minorHAnsi"/>
                <w:color w:val="050505"/>
                <w:sz w:val="20"/>
                <w:szCs w:val="20"/>
              </w:rPr>
              <w:t>Прямой эфир "Понятие, содержание основ Закона РК "О противодействии коррупции"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02.04.2024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https://www.facebook.com/100059381111790/videos/1070340204059770</w:t>
              </w:r>
            </w:hyperlink>
          </w:p>
          <w:p w:rsidR="00AF0EDB" w:rsidRPr="00A003C1" w:rsidRDefault="00AF0EDB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</w:p>
        </w:tc>
      </w:tr>
      <w:tr w:rsidR="00AF0EDB" w:rsidRPr="00A003C1" w:rsidTr="00FA6C2B">
        <w:trPr>
          <w:trHeight w:val="939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A003C1">
              <w:rPr>
                <w:rFonts w:cstheme="minorHAnsi"/>
                <w:color w:val="050505"/>
                <w:sz w:val="20"/>
                <w:szCs w:val="20"/>
              </w:rPr>
              <w:t>Рабочее совещание по антикоррупционному законодательству</w:t>
            </w:r>
            <w:r w:rsidR="006C7DA3">
              <w:rPr>
                <w:rFonts w:cstheme="minorHAnsi"/>
                <w:color w:val="050505"/>
                <w:sz w:val="20"/>
                <w:szCs w:val="20"/>
              </w:rPr>
              <w:t xml:space="preserve"> с участием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03.05.2024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https://www.facebook.com/permalink.php?story_fbid=pfbid02sW3ojJrRDq1bSveFJUT1sRCbYB1xfm7DfrxcbmMWPjLZASzZegcJd1pJPBin9QLil&amp;id=100059381111790</w:t>
              </w:r>
            </w:hyperlink>
          </w:p>
          <w:p w:rsidR="00AF0EDB" w:rsidRPr="00A003C1" w:rsidRDefault="00AF0EDB" w:rsidP="00FA6C2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EDB" w:rsidRPr="00A003C1" w:rsidTr="00FA6C2B">
        <w:trPr>
          <w:trHeight w:val="84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AF0EDB" w:rsidP="00FA6C2B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A003C1">
              <w:rPr>
                <w:rFonts w:cstheme="minorHAnsi"/>
                <w:color w:val="050505"/>
                <w:sz w:val="20"/>
                <w:szCs w:val="20"/>
              </w:rPr>
              <w:lastRenderedPageBreak/>
              <w:t>Видеоролик "Концепция антикоррупционной политики РК 2022-2026г.г."</w:t>
            </w:r>
          </w:p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0EDB" w:rsidRPr="00A003C1" w:rsidRDefault="00AF0EDB" w:rsidP="00FA6C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003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03.05.2024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0EDB" w:rsidRPr="00A003C1" w:rsidRDefault="00397B6F" w:rsidP="00FA6C2B">
            <w:pPr>
              <w:jc w:val="center"/>
              <w:rPr>
                <w:rFonts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AF0EDB" w:rsidRPr="00A003C1">
                <w:rPr>
                  <w:rStyle w:val="aa"/>
                  <w:rFonts w:cstheme="minorHAnsi"/>
                  <w:sz w:val="20"/>
                  <w:szCs w:val="20"/>
                </w:rPr>
                <w:t>https://www.facebook.com/100059381111790/videos/805043648203366</w:t>
              </w:r>
            </w:hyperlink>
          </w:p>
          <w:p w:rsidR="00AF0EDB" w:rsidRPr="00A003C1" w:rsidRDefault="00AF0EDB" w:rsidP="00FA6C2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D16" w:rsidRPr="000C73A4" w:rsidTr="00733D16">
        <w:trPr>
          <w:trHeight w:val="84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D16" w:rsidRPr="00733D16" w:rsidRDefault="00733D16" w:rsidP="000608EA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733D16">
              <w:rPr>
                <w:rFonts w:cstheme="minorHAnsi"/>
                <w:color w:val="050505"/>
                <w:sz w:val="20"/>
                <w:szCs w:val="20"/>
              </w:rPr>
              <w:t>Памятка «</w:t>
            </w:r>
            <w:proofErr w:type="gramStart"/>
            <w:r w:rsidRPr="00733D16">
              <w:rPr>
                <w:rFonts w:cstheme="minorHAnsi"/>
                <w:color w:val="050505"/>
                <w:sz w:val="20"/>
                <w:szCs w:val="20"/>
              </w:rPr>
              <w:t>Чистые</w:t>
            </w:r>
            <w:proofErr w:type="gramEnd"/>
            <w:r w:rsidRPr="00733D16">
              <w:rPr>
                <w:rFonts w:cstheme="minorHAnsi"/>
                <w:color w:val="050505"/>
                <w:sz w:val="20"/>
                <w:szCs w:val="20"/>
              </w:rPr>
              <w:t xml:space="preserve"> руки-Чистая совесть»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D16" w:rsidRPr="00733D16" w:rsidRDefault="00733D16" w:rsidP="00733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33D1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30.05.2024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D16" w:rsidRPr="00733D16" w:rsidRDefault="00397B6F" w:rsidP="000608EA">
            <w:pPr>
              <w:jc w:val="center"/>
            </w:pPr>
            <w:hyperlink r:id="rId18" w:history="1">
              <w:r w:rsidR="00733D16" w:rsidRPr="00733D16">
                <w:rPr>
                  <w:rStyle w:val="aa"/>
                </w:rPr>
                <w:t>https://www.facebook.com/photo/?fbid=830722035583826&amp;set=a.129621595693877</w:t>
              </w:r>
            </w:hyperlink>
          </w:p>
          <w:p w:rsidR="00733D16" w:rsidRPr="00733D16" w:rsidRDefault="00733D16" w:rsidP="000608EA">
            <w:pPr>
              <w:jc w:val="center"/>
            </w:pPr>
          </w:p>
        </w:tc>
      </w:tr>
      <w:tr w:rsidR="00733D16" w:rsidRPr="000C73A4" w:rsidTr="00733D16">
        <w:trPr>
          <w:trHeight w:val="84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D16" w:rsidRPr="00733D16" w:rsidRDefault="00733D16" w:rsidP="000608EA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733D16">
              <w:rPr>
                <w:rFonts w:cstheme="minorHAnsi"/>
                <w:color w:val="050505"/>
                <w:sz w:val="20"/>
                <w:szCs w:val="20"/>
              </w:rPr>
              <w:t>Видеоролик «Основные принципы противодействия коррупции»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D16" w:rsidRPr="00733D16" w:rsidRDefault="00733D16" w:rsidP="00733D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33D1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30.05.2024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D16" w:rsidRPr="00733D16" w:rsidRDefault="00397B6F" w:rsidP="000608EA">
            <w:pPr>
              <w:jc w:val="center"/>
            </w:pPr>
            <w:hyperlink r:id="rId19" w:history="1">
              <w:r w:rsidR="00733D16" w:rsidRPr="00733D16">
                <w:rPr>
                  <w:rStyle w:val="aa"/>
                </w:rPr>
                <w:t>https://www.facebook.com/reel/331898219756239</w:t>
              </w:r>
            </w:hyperlink>
          </w:p>
          <w:p w:rsidR="00733D16" w:rsidRPr="00733D16" w:rsidRDefault="00733D16" w:rsidP="000608EA">
            <w:pPr>
              <w:jc w:val="center"/>
            </w:pPr>
          </w:p>
        </w:tc>
      </w:tr>
    </w:tbl>
    <w:p w:rsidR="00333436" w:rsidRDefault="00333436" w:rsidP="00333436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3D16" w:rsidRDefault="00733D16" w:rsidP="00333436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3D16" w:rsidRDefault="00733D16" w:rsidP="00333436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2552"/>
        <w:gridCol w:w="1525"/>
        <w:gridCol w:w="5387"/>
      </w:tblGrid>
      <w:tr w:rsidR="00733D16" w:rsidRPr="00E03A20" w:rsidTr="000608EA">
        <w:tc>
          <w:tcPr>
            <w:tcW w:w="9464" w:type="dxa"/>
            <w:gridSpan w:val="3"/>
            <w:vAlign w:val="center"/>
          </w:tcPr>
          <w:p w:rsidR="00733D16" w:rsidRPr="00733D16" w:rsidRDefault="00733D16" w:rsidP="000608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D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D147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733D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направленные на формирование антикоррупционной культуры в коллективе </w:t>
            </w:r>
          </w:p>
          <w:p w:rsidR="00733D16" w:rsidRPr="00E03A20" w:rsidRDefault="00733D16" w:rsidP="000608EA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733D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 2, 3, 4 квартал 2023 года</w:t>
            </w:r>
          </w:p>
        </w:tc>
      </w:tr>
      <w:tr w:rsidR="00733D16" w:rsidRPr="00E03A20" w:rsidTr="000608EA">
        <w:tc>
          <w:tcPr>
            <w:tcW w:w="2552" w:type="dxa"/>
            <w:vAlign w:val="center"/>
          </w:tcPr>
          <w:p w:rsidR="00733D16" w:rsidRPr="00E03A20" w:rsidRDefault="00733D16" w:rsidP="000608E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Обучающие, разъяснительные </w:t>
            </w:r>
            <w:proofErr w:type="gramStart"/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направленные на формирование антикоррупционной культуры в коллективе</w:t>
            </w:r>
          </w:p>
        </w:tc>
        <w:tc>
          <w:tcPr>
            <w:tcW w:w="1525" w:type="dxa"/>
            <w:vAlign w:val="center"/>
          </w:tcPr>
          <w:p w:rsidR="00733D16" w:rsidRPr="00E03A20" w:rsidRDefault="00733D16" w:rsidP="000608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5387" w:type="dxa"/>
          </w:tcPr>
          <w:p w:rsidR="00733D16" w:rsidRPr="00E03A20" w:rsidRDefault="00733D16" w:rsidP="000608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Ссылки на публикации</w:t>
            </w:r>
          </w:p>
          <w:p w:rsidR="00733D16" w:rsidRPr="00E03A20" w:rsidRDefault="00733D16" w:rsidP="000608E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(СМИ, соц. </w:t>
            </w:r>
            <w:proofErr w:type="gramStart"/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</w:t>
            </w:r>
            <w:proofErr w:type="gramEnd"/>
            <w:r w:rsidRPr="00E03A20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ети, официальные сайты)</w:t>
            </w:r>
          </w:p>
        </w:tc>
      </w:tr>
      <w:tr w:rsidR="00733D16" w:rsidRPr="00E472E5" w:rsidTr="000608EA">
        <w:trPr>
          <w:trHeight w:val="2941"/>
        </w:trPr>
        <w:tc>
          <w:tcPr>
            <w:tcW w:w="2552" w:type="dxa"/>
          </w:tcPr>
          <w:p w:rsidR="00733D16" w:rsidRPr="00502FF1" w:rsidRDefault="00733D16" w:rsidP="000608E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96DC1">
              <w:rPr>
                <w:rFonts w:cstheme="minorHAnsi"/>
                <w:color w:val="000000"/>
                <w:sz w:val="20"/>
                <w:szCs w:val="20"/>
              </w:rPr>
              <w:t xml:space="preserve">Рабочее совещание на тему «Политика выявления и урегулирования конфликта интересов ГКП на ПХВ «Ветеринарная станция района М. Жумабаева» КГУ «Управление ветеринарии </w:t>
            </w:r>
            <w:proofErr w:type="spellStart"/>
            <w:r w:rsidRPr="00096DC1">
              <w:rPr>
                <w:rFonts w:cstheme="minorHAnsi"/>
                <w:color w:val="000000"/>
                <w:sz w:val="20"/>
                <w:szCs w:val="20"/>
              </w:rPr>
              <w:t>акимат</w:t>
            </w:r>
            <w:r>
              <w:rPr>
                <w:rFonts w:cstheme="minorHAnsi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Северо-Казахстанской области»</w:t>
            </w:r>
          </w:p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6DC1">
              <w:rPr>
                <w:rFonts w:cstheme="minorHAnsi"/>
                <w:sz w:val="20"/>
                <w:szCs w:val="20"/>
              </w:rPr>
              <w:t>03.04.2023</w:t>
            </w:r>
          </w:p>
        </w:tc>
        <w:tc>
          <w:tcPr>
            <w:tcW w:w="5387" w:type="dxa"/>
          </w:tcPr>
          <w:p w:rsidR="00733D16" w:rsidRPr="00E472E5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https://www.facebook.com/share/p/uK3bv7cP6tk5fMGB/</w:t>
              </w:r>
            </w:hyperlink>
          </w:p>
          <w:p w:rsidR="00733D16" w:rsidRPr="00E472E5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rPr>
          <w:trHeight w:val="2608"/>
        </w:trPr>
        <w:tc>
          <w:tcPr>
            <w:tcW w:w="2552" w:type="dxa"/>
          </w:tcPr>
          <w:p w:rsidR="00733D16" w:rsidRPr="00502FF1" w:rsidRDefault="00733D16" w:rsidP="000608E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96DC1">
              <w:rPr>
                <w:rFonts w:cstheme="minorHAnsi"/>
                <w:color w:val="000000"/>
                <w:sz w:val="20"/>
                <w:szCs w:val="20"/>
              </w:rPr>
              <w:t xml:space="preserve">Прямой эфир на тему «Политика выявления и урегулирования конфликта интересов ГКП на ПХВ «Ветеринарная станция района им.М. Жумабаева» КГУ «Управление ветеринарии </w:t>
            </w:r>
            <w:proofErr w:type="spellStart"/>
            <w:r w:rsidRPr="00096DC1">
              <w:rPr>
                <w:rFonts w:cstheme="minorHAnsi"/>
                <w:color w:val="000000"/>
                <w:sz w:val="20"/>
                <w:szCs w:val="20"/>
              </w:rPr>
              <w:t>акимат</w:t>
            </w:r>
            <w:r>
              <w:rPr>
                <w:rFonts w:cstheme="minorHAnsi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Северо-Казахстанской области»</w:t>
            </w:r>
          </w:p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6DC1">
              <w:rPr>
                <w:rFonts w:cstheme="minorHAnsi"/>
                <w:sz w:val="20"/>
                <w:szCs w:val="20"/>
              </w:rPr>
              <w:t>10.04.2023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https://www.facebook.com/permalink.php?story_fbid=pfbid03FmrPZvjapSHAyQn4fWgDLe6LtkxnZJYqzkZEmVghFWzE5r3gFJ7P9tPhJd7kb1jl&amp;id=100059381111790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rPr>
          <w:trHeight w:val="966"/>
        </w:trPr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96DC1">
              <w:rPr>
                <w:rFonts w:cstheme="minorHAnsi"/>
                <w:color w:val="000000"/>
                <w:sz w:val="20"/>
                <w:szCs w:val="20"/>
              </w:rPr>
              <w:lastRenderedPageBreak/>
              <w:t>Памятка по противодействию коррупции</w:t>
            </w:r>
          </w:p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6DC1">
              <w:rPr>
                <w:rFonts w:cstheme="minorHAnsi"/>
                <w:sz w:val="20"/>
                <w:szCs w:val="20"/>
              </w:rPr>
              <w:t>02.05.2023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https://www.facebook.com/share/p/EkgmosJ9KiqYntjE/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«Антикоррупционный мониторинг»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02.05.2023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https://www.facebook.com/share/p/EkgmosJ9KiqYntjE/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Памятка по противодействию коррупции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https://www.facebook.com/share/p/4szHyaj7zUVkpDJh/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«Анализ коррупционных рисков»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16.06.2023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https://www.facebook.com/share/p/4szHyaj7zUVkpDJh/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Памятка </w:t>
            </w:r>
          </w:p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 борьбе с коррупцией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03.07.2023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https://www.facebook.com/share/p/XBbCbxWpoA6Z3Sts/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387636" w:rsidTr="000608EA"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«Формирование антикоррупционной культуры»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03.07.2023</w:t>
            </w:r>
          </w:p>
        </w:tc>
        <w:tc>
          <w:tcPr>
            <w:tcW w:w="5387" w:type="dxa"/>
          </w:tcPr>
          <w:p w:rsidR="00733D16" w:rsidRPr="00387636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https://www.facebook.com/100059381111790/videos/2460272264141185/</w:t>
              </w:r>
            </w:hyperlink>
          </w:p>
          <w:p w:rsidR="00733D16" w:rsidRPr="0038763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Памятка «Как правильно сообщить о коррупции»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https://www.facebook.com/share/p/16ocaYWsdQQbibZ1/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«Коррупционные ограничения»</w:t>
            </w:r>
          </w:p>
        </w:tc>
        <w:tc>
          <w:tcPr>
            <w:tcW w:w="1525" w:type="dxa"/>
          </w:tcPr>
          <w:p w:rsidR="00733D16" w:rsidRPr="00096DC1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https://www.facebook.com/share/p/16ocaYWsdQQbibZ1/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Pr="00201010" w:rsidRDefault="00733D16" w:rsidP="000608EA">
            <w:pPr>
              <w:jc w:val="center"/>
              <w:rPr>
                <w:rFonts w:cstheme="minorHAnsi"/>
                <w:color w:val="050505"/>
                <w:sz w:val="20"/>
                <w:szCs w:val="20"/>
              </w:rPr>
            </w:pPr>
            <w:r w:rsidRPr="00A003C1">
              <w:rPr>
                <w:rFonts w:cstheme="minorHAnsi"/>
                <w:color w:val="050505"/>
                <w:sz w:val="20"/>
                <w:szCs w:val="20"/>
              </w:rPr>
              <w:t>Памятка "О борьбе с коррупцией"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0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https://www.facebook.com/share/p/sVWReMFBB7iG2Aan/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«Меры противодействия коррупции в сфере предпринимательства»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01.09.2023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1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https://www.facebook.com/share/p/sVWReMFBB7iG2Aan/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Памятки по коррупции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2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https://www.facebook.com/share/p/STqTAHtxPN8iU3hc/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«Субъекты противодействия коррупции и их полномочия»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29.09.2023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3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https://www.facebook.com/100059381111790/videos/3491302427778440/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Памятка «Как правильно сообщить о коррупции»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4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https://www.facebook.com/share/p/XHY6WgpWtrKGUaWE/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Видеоролик «Устранение последствий коррупционных правонарушений»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31.10.2023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5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https://www.facebook.com/100059381111790/videos/1362865337769513/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33D16" w:rsidRPr="000C73A4" w:rsidTr="000608EA">
        <w:tc>
          <w:tcPr>
            <w:tcW w:w="2552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Памятка «Поощрение за сообщение о коррупции»</w:t>
            </w:r>
          </w:p>
        </w:tc>
        <w:tc>
          <w:tcPr>
            <w:tcW w:w="1525" w:type="dxa"/>
          </w:tcPr>
          <w:p w:rsidR="00733D16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01.12.2023</w:t>
            </w:r>
          </w:p>
        </w:tc>
        <w:tc>
          <w:tcPr>
            <w:tcW w:w="5387" w:type="dxa"/>
          </w:tcPr>
          <w:p w:rsidR="00733D16" w:rsidRPr="000C73A4" w:rsidRDefault="00397B6F" w:rsidP="000608E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6" w:history="1">
              <w:r w:rsidR="00733D16" w:rsidRPr="00AB416F">
                <w:rPr>
                  <w:rStyle w:val="aa"/>
                  <w:rFonts w:cstheme="minorHAnsi"/>
                  <w:sz w:val="20"/>
                  <w:szCs w:val="20"/>
                </w:rPr>
                <w:t>https://www.facebook.com/share/p/YiRufHhkjsKNF9iU/</w:t>
              </w:r>
            </w:hyperlink>
          </w:p>
          <w:p w:rsidR="00733D16" w:rsidRPr="000C73A4" w:rsidRDefault="00733D16" w:rsidP="000608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33D16" w:rsidRPr="00F87510" w:rsidRDefault="00733D16" w:rsidP="00333436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3A20" w:rsidRPr="00F87510" w:rsidRDefault="00E03A20" w:rsidP="008A46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E03A20" w:rsidRDefault="00E03A20" w:rsidP="008A46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14F" w:rsidRPr="008D09EF" w:rsidRDefault="0018053A" w:rsidP="008A460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8F">
        <w:rPr>
          <w:rFonts w:ascii="Times New Roman" w:hAnsi="Times New Roman" w:cs="Times New Roman"/>
          <w:b/>
          <w:bCs/>
          <w:sz w:val="28"/>
          <w:szCs w:val="28"/>
          <w:lang w:val="kk-KZ"/>
        </w:rPr>
        <w:t>З</w:t>
      </w:r>
      <w:proofErr w:type="spellStart"/>
      <w:r w:rsidR="00DE3232" w:rsidRPr="00330B8F">
        <w:rPr>
          <w:rFonts w:ascii="Times New Roman" w:hAnsi="Times New Roman" w:cs="Times New Roman"/>
          <w:b/>
          <w:bCs/>
          <w:sz w:val="28"/>
          <w:szCs w:val="28"/>
        </w:rPr>
        <w:t>адач</w:t>
      </w:r>
      <w:r w:rsidRPr="00330B8F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DE3232" w:rsidRPr="00330B8F">
        <w:rPr>
          <w:rFonts w:ascii="Times New Roman" w:hAnsi="Times New Roman" w:cs="Times New Roman"/>
          <w:b/>
          <w:bCs/>
          <w:sz w:val="28"/>
          <w:szCs w:val="28"/>
        </w:rPr>
        <w:t xml:space="preserve"> 1, </w:t>
      </w:r>
      <w:r w:rsidRPr="00330B8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E3232" w:rsidRPr="00330B8F">
        <w:rPr>
          <w:rFonts w:ascii="Times New Roman" w:hAnsi="Times New Roman" w:cs="Times New Roman"/>
          <w:b/>
          <w:bCs/>
          <w:sz w:val="28"/>
          <w:szCs w:val="28"/>
        </w:rPr>
        <w:t>роекта 3 Инструкции</w:t>
      </w:r>
      <w:r w:rsidR="00DE3232" w:rsidRPr="008D09EF">
        <w:rPr>
          <w:rFonts w:ascii="Times New Roman" w:hAnsi="Times New Roman" w:cs="Times New Roman"/>
          <w:sz w:val="28"/>
          <w:szCs w:val="28"/>
        </w:rPr>
        <w:t xml:space="preserve"> на </w:t>
      </w:r>
      <w:r w:rsidR="00330B8F">
        <w:rPr>
          <w:rFonts w:ascii="Times New Roman" w:hAnsi="Times New Roman" w:cs="Times New Roman"/>
          <w:sz w:val="28"/>
          <w:szCs w:val="28"/>
        </w:rPr>
        <w:t>п</w:t>
      </w:r>
      <w:r w:rsidR="00DE3232" w:rsidRPr="008D09EF">
        <w:rPr>
          <w:rFonts w:ascii="Times New Roman" w:hAnsi="Times New Roman" w:cs="Times New Roman"/>
          <w:sz w:val="28"/>
          <w:szCs w:val="28"/>
        </w:rPr>
        <w:t>редприятии реализована путем создания раздела, посвящённого противодействию коррупции на официальном интернет</w:t>
      </w:r>
      <w:r w:rsidR="008D09EF" w:rsidRPr="008D09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E3232" w:rsidRPr="008D09EF">
        <w:rPr>
          <w:rFonts w:ascii="Times New Roman" w:hAnsi="Times New Roman" w:cs="Times New Roman"/>
          <w:sz w:val="28"/>
          <w:szCs w:val="28"/>
        </w:rPr>
        <w:t>ресурсе</w:t>
      </w:r>
      <w:r w:rsidR="00330B8F" w:rsidRPr="00C6083E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330B8F" w:rsidRPr="00C6083E">
        <w:rPr>
          <w:rFonts w:ascii="Times New Roman" w:hAnsi="Times New Roman" w:cs="Times New Roman"/>
          <w:bCs/>
          <w:sz w:val="28"/>
          <w:szCs w:val="28"/>
        </w:rPr>
        <w:t xml:space="preserve"> сайте :</w:t>
      </w:r>
      <w:r w:rsidR="00330B8F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330B8F" w:rsidRPr="00C6083E">
        <w:rPr>
          <w:rFonts w:ascii="Times New Roman" w:hAnsi="Times New Roman" w:cs="Times New Roman"/>
          <w:bCs/>
          <w:sz w:val="28"/>
          <w:szCs w:val="28"/>
        </w:rPr>
        <w:t>://</w:t>
      </w:r>
      <w:r w:rsidR="00330B8F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vet</w:t>
      </w:r>
      <w:r w:rsidR="00330B8F"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0B8F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mzh</w:t>
      </w:r>
      <w:proofErr w:type="spellEnd"/>
      <w:r w:rsidR="00330B8F"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330B8F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sko</w:t>
      </w:r>
      <w:proofErr w:type="spellEnd"/>
      <w:r w:rsidR="00330B8F" w:rsidRPr="00C608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30B8F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 w:rsidR="00330B8F">
        <w:rPr>
          <w:rFonts w:ascii="Times New Roman" w:hAnsi="Times New Roman" w:cs="Times New Roman"/>
          <w:sz w:val="28"/>
          <w:szCs w:val="28"/>
        </w:rPr>
        <w:t>п</w:t>
      </w:r>
      <w:r w:rsidR="00DE3232" w:rsidRPr="008D09EF">
        <w:rPr>
          <w:rFonts w:ascii="Times New Roman" w:hAnsi="Times New Roman" w:cs="Times New Roman"/>
          <w:sz w:val="28"/>
          <w:szCs w:val="28"/>
        </w:rPr>
        <w:t>редприятия.</w:t>
      </w:r>
    </w:p>
    <w:p w:rsidR="0018053A" w:rsidRDefault="00291CE9" w:rsidP="00D105E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8D09EF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18053A">
        <w:rPr>
          <w:rFonts w:ascii="Times New Roman" w:hAnsi="Times New Roman" w:cs="Times New Roman"/>
          <w:sz w:val="28"/>
          <w:szCs w:val="28"/>
        </w:rPr>
        <w:t>З</w:t>
      </w:r>
      <w:r w:rsidRPr="008D09EF">
        <w:rPr>
          <w:rFonts w:ascii="Times New Roman" w:hAnsi="Times New Roman" w:cs="Times New Roman"/>
          <w:sz w:val="28"/>
          <w:szCs w:val="28"/>
        </w:rPr>
        <w:t>адачи №2 (Антикоррупционная документация)</w:t>
      </w:r>
      <w:r w:rsidR="00B728DA" w:rsidRPr="008D09EF">
        <w:rPr>
          <w:rFonts w:ascii="Times New Roman" w:hAnsi="Times New Roman" w:cs="Times New Roman"/>
          <w:sz w:val="28"/>
          <w:szCs w:val="28"/>
        </w:rPr>
        <w:t xml:space="preserve"> Инструкции, а также в целях соблюдения антикоррупционных стандартов</w:t>
      </w:r>
      <w:r w:rsidR="0018053A">
        <w:rPr>
          <w:rFonts w:ascii="Times New Roman" w:hAnsi="Times New Roman" w:cs="Times New Roman"/>
          <w:sz w:val="28"/>
          <w:szCs w:val="28"/>
        </w:rPr>
        <w:t>,</w:t>
      </w:r>
      <w:r w:rsidR="00013B7C" w:rsidRPr="008D09EF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B728DA" w:rsidRPr="008D09EF">
        <w:rPr>
          <w:rFonts w:ascii="Times New Roman" w:hAnsi="Times New Roman" w:cs="Times New Roman"/>
          <w:sz w:val="28"/>
          <w:szCs w:val="28"/>
        </w:rPr>
        <w:t>разработаны</w:t>
      </w:r>
      <w:r w:rsidR="0018053A">
        <w:rPr>
          <w:rFonts w:ascii="Times New Roman" w:hAnsi="Times New Roman" w:cs="Times New Roman"/>
          <w:sz w:val="28"/>
          <w:szCs w:val="28"/>
        </w:rPr>
        <w:t xml:space="preserve"> и утверждены:</w:t>
      </w:r>
    </w:p>
    <w:p w:rsidR="0018053A" w:rsidRPr="00D05944" w:rsidRDefault="00B728DA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Положение об </w:t>
      </w:r>
      <w:r w:rsidRPr="00D05944">
        <w:rPr>
          <w:rFonts w:ascii="Times New Roman" w:hAnsi="Times New Roman" w:cs="Times New Roman"/>
          <w:sz w:val="28"/>
          <w:szCs w:val="28"/>
        </w:rPr>
        <w:t>антикоррупционной комплаенс-службе</w:t>
      </w:r>
      <w:r w:rsidR="0018053A" w:rsidRPr="00D05944">
        <w:rPr>
          <w:rFonts w:ascii="Times New Roman" w:hAnsi="Times New Roman" w:cs="Times New Roman"/>
          <w:sz w:val="28"/>
          <w:szCs w:val="28"/>
        </w:rPr>
        <w:t>;</w:t>
      </w:r>
    </w:p>
    <w:p w:rsidR="0018053A" w:rsidRPr="00D05944" w:rsidRDefault="00B728DA" w:rsidP="0018053A">
      <w:pPr>
        <w:pStyle w:val="a4"/>
        <w:numPr>
          <w:ilvl w:val="0"/>
          <w:numId w:val="3"/>
        </w:numPr>
        <w:jc w:val="both"/>
        <w:rPr>
          <w:rStyle w:val="FontStyle21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  <w:r w:rsidR="0018053A" w:rsidRPr="00D05944">
        <w:rPr>
          <w:rFonts w:ascii="Times New Roman" w:hAnsi="Times New Roman" w:cs="Times New Roman"/>
          <w:sz w:val="28"/>
          <w:szCs w:val="28"/>
        </w:rPr>
        <w:t>,</w:t>
      </w:r>
      <w:r w:rsidRPr="00D05944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D05944">
        <w:rPr>
          <w:rStyle w:val="FontStyle21"/>
          <w:sz w:val="28"/>
          <w:szCs w:val="28"/>
        </w:rPr>
        <w:t>направлена на предотвращение воз</w:t>
      </w:r>
      <w:r w:rsidRPr="00D05944">
        <w:rPr>
          <w:rStyle w:val="FontStyle21"/>
          <w:sz w:val="28"/>
          <w:szCs w:val="28"/>
        </w:rPr>
        <w:softHyphen/>
        <w:t>можных действий коррупционного характера, формированию в рабочем коллективе атмосферы неприятия корруп</w:t>
      </w:r>
      <w:r w:rsidRPr="00D05944">
        <w:rPr>
          <w:rStyle w:val="FontStyle21"/>
          <w:sz w:val="28"/>
          <w:szCs w:val="28"/>
        </w:rPr>
        <w:softHyphen/>
        <w:t>ции</w:t>
      </w:r>
      <w:r w:rsidR="0018053A" w:rsidRPr="00D05944">
        <w:rPr>
          <w:rStyle w:val="FontStyle21"/>
          <w:sz w:val="28"/>
          <w:szCs w:val="28"/>
        </w:rPr>
        <w:t>;</w:t>
      </w:r>
    </w:p>
    <w:p w:rsidR="0018053A" w:rsidRPr="00D05944" w:rsidRDefault="00B728DA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</w:rPr>
        <w:t>Инструкция по противодействию коррупции</w:t>
      </w:r>
      <w:r w:rsidR="0018053A" w:rsidRPr="00D05944">
        <w:rPr>
          <w:rFonts w:ascii="Times New Roman" w:hAnsi="Times New Roman" w:cs="Times New Roman"/>
          <w:sz w:val="28"/>
          <w:szCs w:val="28"/>
        </w:rPr>
        <w:t>;</w:t>
      </w:r>
    </w:p>
    <w:p w:rsidR="0018053A" w:rsidRPr="00D05944" w:rsidRDefault="00D105E0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</w:rPr>
        <w:t>Политика</w:t>
      </w:r>
      <w:r w:rsidR="00B728DA" w:rsidRPr="00D05944">
        <w:rPr>
          <w:rFonts w:ascii="Times New Roman" w:hAnsi="Times New Roman" w:cs="Times New Roman"/>
          <w:sz w:val="28"/>
          <w:szCs w:val="28"/>
        </w:rPr>
        <w:t xml:space="preserve"> выявления и урегулирования конфликта интересов</w:t>
      </w:r>
      <w:r w:rsidR="0018053A" w:rsidRPr="00D05944">
        <w:rPr>
          <w:rFonts w:ascii="Times New Roman" w:hAnsi="Times New Roman" w:cs="Times New Roman"/>
          <w:sz w:val="28"/>
          <w:szCs w:val="28"/>
        </w:rPr>
        <w:t>;</w:t>
      </w:r>
    </w:p>
    <w:p w:rsidR="00357CD7" w:rsidRPr="00D05944" w:rsidRDefault="00357CD7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</w:rPr>
        <w:t>Антикоррупционный стандарт – установленная для обособленной сферы общественных отношений система рекомендаций, направленная на предупреждение коррупции.</w:t>
      </w:r>
    </w:p>
    <w:p w:rsidR="00357CD7" w:rsidRPr="00D05944" w:rsidRDefault="0018003E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</w:rPr>
        <w:t>План мероприятий по вопросам противодействия коррупции.</w:t>
      </w:r>
    </w:p>
    <w:p w:rsidR="0018003E" w:rsidRPr="00D05944" w:rsidRDefault="0018003E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</w:rPr>
        <w:t>Регламент информирования сотрудниками о фактах или возможных нарушениях антикоррупционного законодательства.</w:t>
      </w:r>
    </w:p>
    <w:p w:rsidR="00B728DA" w:rsidRPr="00D05944" w:rsidRDefault="00B728DA" w:rsidP="001805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944">
        <w:rPr>
          <w:rFonts w:ascii="Times New Roman" w:hAnsi="Times New Roman" w:cs="Times New Roman"/>
          <w:sz w:val="28"/>
          <w:szCs w:val="28"/>
          <w:shd w:val="clear" w:color="auto" w:fill="FAFAFB"/>
        </w:rPr>
        <w:t>Кодекс корпоративной этики и служебного поведения сотрудников предприятия, которы</w:t>
      </w:r>
      <w:r w:rsidR="0018053A" w:rsidRPr="00D05944">
        <w:rPr>
          <w:rFonts w:ascii="Times New Roman" w:hAnsi="Times New Roman" w:cs="Times New Roman"/>
          <w:sz w:val="28"/>
          <w:szCs w:val="28"/>
          <w:shd w:val="clear" w:color="auto" w:fill="FAFAFB"/>
        </w:rPr>
        <w:t>й</w:t>
      </w:r>
      <w:r w:rsidRPr="00D05944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в свою очередь направлен на </w:t>
      </w:r>
      <w:r w:rsidRPr="00D05944">
        <w:rPr>
          <w:rFonts w:ascii="Times New Roman" w:hAnsi="Times New Roman" w:cs="Times New Roman"/>
          <w:sz w:val="28"/>
          <w:szCs w:val="28"/>
        </w:rPr>
        <w:t xml:space="preserve">выявление, изучение, ограничение и устранение причин и условий, способствующих совершению коррупционных правонарушений, формирование антикоррупционной культуры на Предприятии, укреплению деловой репутации и повышение доверия к Ветеринарной службе. </w:t>
      </w:r>
    </w:p>
    <w:p w:rsidR="0022714F" w:rsidRDefault="0018003E" w:rsidP="0018053A">
      <w:pPr>
        <w:widowControl w:val="0"/>
        <w:spacing w:after="0" w:line="240" w:lineRule="auto"/>
        <w:ind w:left="3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материалы размещены на официальном сайте Ветеринарной станции</w:t>
      </w:r>
      <w:r w:rsidR="00D14726" w:rsidRPr="00C6083E">
        <w:rPr>
          <w:rFonts w:ascii="Times New Roman" w:hAnsi="Times New Roman" w:cs="Times New Roman"/>
          <w:bCs/>
          <w:sz w:val="28"/>
          <w:szCs w:val="28"/>
        </w:rPr>
        <w:t>:</w:t>
      </w:r>
      <w:r w:rsidR="00D14726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="00D14726" w:rsidRPr="00C6083E">
        <w:rPr>
          <w:rFonts w:ascii="Times New Roman" w:hAnsi="Times New Roman" w:cs="Times New Roman"/>
          <w:bCs/>
          <w:sz w:val="28"/>
          <w:szCs w:val="28"/>
        </w:rPr>
        <w:t>://</w:t>
      </w:r>
      <w:r w:rsidR="00D14726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vet</w:t>
      </w:r>
      <w:r w:rsidR="00D14726"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D14726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mzh</w:t>
      </w:r>
      <w:proofErr w:type="spellEnd"/>
      <w:r w:rsidR="00D14726" w:rsidRPr="00C6083E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D14726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sko</w:t>
      </w:r>
      <w:proofErr w:type="spellEnd"/>
      <w:r w:rsidR="00D14726" w:rsidRPr="00C6083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14726" w:rsidRPr="00C6083E">
        <w:rPr>
          <w:rFonts w:ascii="Times New Roman" w:hAnsi="Times New Roman" w:cs="Times New Roman"/>
          <w:bCs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053A">
        <w:rPr>
          <w:rFonts w:ascii="Times New Roman" w:hAnsi="Times New Roman" w:cs="Times New Roman"/>
          <w:sz w:val="28"/>
          <w:szCs w:val="28"/>
        </w:rPr>
        <w:t>Сотрудники КГУ на ПХВ «Ветеринарная станция района М.Жумабаева»</w:t>
      </w:r>
      <w:r w:rsidR="00DA3D1D">
        <w:rPr>
          <w:rFonts w:ascii="Times New Roman" w:hAnsi="Times New Roman" w:cs="Times New Roman"/>
          <w:sz w:val="28"/>
          <w:szCs w:val="28"/>
        </w:rPr>
        <w:t xml:space="preserve"> «под роспись»</w:t>
      </w:r>
      <w:r w:rsidR="0018053A">
        <w:rPr>
          <w:rFonts w:ascii="Times New Roman" w:hAnsi="Times New Roman" w:cs="Times New Roman"/>
          <w:sz w:val="28"/>
          <w:szCs w:val="28"/>
        </w:rPr>
        <w:t xml:space="preserve"> ознакомлены с вышеуказанными документами.</w:t>
      </w:r>
    </w:p>
    <w:p w:rsidR="0022714F" w:rsidRDefault="0022714F" w:rsidP="00330B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04" w:rsidRDefault="006F7BCC" w:rsidP="00C76604">
      <w:pPr>
        <w:pBdr>
          <w:bottom w:val="single" w:sz="4" w:space="31" w:color="FFFFFF"/>
        </w:pBd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76604">
        <w:rPr>
          <w:rFonts w:ascii="Times New Roman" w:hAnsi="Times New Roman" w:cs="Times New Roman"/>
          <w:b/>
          <w:sz w:val="28"/>
          <w:szCs w:val="28"/>
        </w:rPr>
        <w:t>КОРРУПЦИОННЫЕ РИСКИ В НОРМАТИВНЫХ ПРАВОВЫХ АКТАХ, ЗАТРАГИВАЮЩИХ ДЕЯТЕЛЬНОСТЬ ПРЕДПРИЯТИЯ</w:t>
      </w:r>
    </w:p>
    <w:p w:rsidR="00C76604" w:rsidRDefault="00C76604" w:rsidP="003A24C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ГКП на ПХВ «Ветеринарная </w:t>
      </w:r>
      <w:r w:rsidRPr="00C6083E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="00D243AE" w:rsidRPr="00C6083E">
        <w:rPr>
          <w:rFonts w:ascii="Times New Roman" w:hAnsi="Times New Roman" w:cs="Times New Roman"/>
          <w:sz w:val="28"/>
          <w:szCs w:val="28"/>
        </w:rPr>
        <w:t>района М.Жумабаева</w:t>
      </w:r>
      <w:r w:rsidRPr="00C6083E">
        <w:rPr>
          <w:rFonts w:ascii="Times New Roman" w:hAnsi="Times New Roman" w:cs="Times New Roman"/>
          <w:sz w:val="28"/>
          <w:szCs w:val="28"/>
        </w:rPr>
        <w:t>» КГУ «Управление ветеринарии акимата СКО»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 Законом РК «О ветеринарии», Законом «О государственных услугах», Законом РК «О государственных закупках», </w:t>
      </w:r>
      <w:r w:rsidR="000F37DF">
        <w:rPr>
          <w:rFonts w:ascii="Times New Roman" w:hAnsi="Times New Roman" w:cs="Times New Roman"/>
          <w:sz w:val="28"/>
          <w:szCs w:val="28"/>
        </w:rPr>
        <w:t>Административным процедурно-процессуальным кодексом РК,</w:t>
      </w:r>
      <w:r>
        <w:rPr>
          <w:rFonts w:ascii="Times New Roman" w:hAnsi="Times New Roman" w:cs="Times New Roman"/>
          <w:sz w:val="28"/>
          <w:szCs w:val="28"/>
        </w:rPr>
        <w:t xml:space="preserve"> Уставом предприятия и иными законодательными актами Республики Казахстан.</w:t>
      </w:r>
    </w:p>
    <w:p w:rsidR="0036080E" w:rsidRPr="00C6083E" w:rsidRDefault="0036080E" w:rsidP="003A24C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83E">
        <w:rPr>
          <w:rFonts w:ascii="Times New Roman" w:hAnsi="Times New Roman" w:cs="Times New Roman"/>
          <w:sz w:val="28"/>
          <w:szCs w:val="28"/>
          <w:lang w:val="kk-KZ"/>
        </w:rPr>
        <w:t>Основной целью деятельности Предприятия является предупреждение болезней животных,</w:t>
      </w:r>
      <w:r w:rsidR="00C14F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>их лечение,обеспечение полного учета поголовья сельскохозяйственных животных,</w:t>
      </w:r>
      <w:r w:rsidR="00C14F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>обеспечение полноценности и безопасности</w:t>
      </w:r>
      <w:r w:rsidR="00C14F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>выпускаемой продукц</w:t>
      </w:r>
      <w:bookmarkStart w:id="0" w:name="_GoBack"/>
      <w:bookmarkEnd w:id="0"/>
      <w:r w:rsidRPr="00C6083E">
        <w:rPr>
          <w:rFonts w:ascii="Times New Roman" w:hAnsi="Times New Roman" w:cs="Times New Roman"/>
          <w:sz w:val="28"/>
          <w:szCs w:val="28"/>
          <w:lang w:val="kk-KZ"/>
        </w:rPr>
        <w:t xml:space="preserve">ии животного происхождения в ветеринарно-санитарном отношении,защитанаселения от болезней </w:t>
      </w:r>
      <w:r w:rsidRPr="00C6083E">
        <w:rPr>
          <w:rFonts w:ascii="Times New Roman" w:hAnsi="Times New Roman" w:cs="Times New Roman"/>
          <w:sz w:val="28"/>
          <w:szCs w:val="28"/>
        </w:rPr>
        <w:t>о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 xml:space="preserve">бщих </w:t>
      </w:r>
      <w:r w:rsidRPr="00C6083E">
        <w:rPr>
          <w:rFonts w:ascii="Times New Roman" w:hAnsi="Times New Roman" w:cs="Times New Roman"/>
          <w:sz w:val="28"/>
          <w:szCs w:val="28"/>
        </w:rPr>
        <w:t>для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 xml:space="preserve"> животных и человека.</w:t>
      </w:r>
    </w:p>
    <w:p w:rsidR="003A24CD" w:rsidRPr="00C6083E" w:rsidRDefault="003A24CD" w:rsidP="003A24C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6083E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Рабочей группой внутреннего анализа коррупционных рисков изучены кодексы, законы, нормативно правовые акты, правовые акты, которыми руководствуется в своей деятельности Предприятие.</w:t>
      </w:r>
    </w:p>
    <w:p w:rsidR="003A24CD" w:rsidRDefault="003A24CD" w:rsidP="003A24C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83E">
        <w:rPr>
          <w:rFonts w:ascii="Times New Roman" w:hAnsi="Times New Roman" w:cs="Times New Roman"/>
          <w:sz w:val="28"/>
          <w:szCs w:val="28"/>
          <w:lang w:val="kk-KZ"/>
        </w:rPr>
        <w:t xml:space="preserve">В ходе работы проанализирована деятельность ветеринарной станции, затрагивающая и связанные с ней нормативно-правовые акты - Закона Республики Казахстан «О Ветеринарии», Закон Республики Казахстан «О государственных закупках», </w:t>
      </w:r>
      <w:r w:rsidRPr="00C6083E">
        <w:rPr>
          <w:rFonts w:ascii="Times New Roman" w:hAnsi="Times New Roman" w:cs="Times New Roman"/>
          <w:sz w:val="28"/>
          <w:szCs w:val="28"/>
        </w:rPr>
        <w:t>Правила идентификации сельскохозяйственных животных,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>Регламент государственных услуг, Стандарт государственных услуг, Устав, Приказы</w:t>
      </w:r>
      <w:r w:rsidRPr="00C6083E">
        <w:rPr>
          <w:rFonts w:ascii="Times New Roman" w:hAnsi="Times New Roman" w:cs="Times New Roman"/>
          <w:sz w:val="28"/>
          <w:szCs w:val="28"/>
        </w:rPr>
        <w:t>,</w:t>
      </w:r>
      <w:r w:rsidRPr="00C6083E">
        <w:rPr>
          <w:rFonts w:ascii="Times New Roman" w:hAnsi="Times New Roman" w:cs="Times New Roman"/>
          <w:sz w:val="28"/>
          <w:szCs w:val="28"/>
          <w:lang w:val="kk-KZ"/>
        </w:rPr>
        <w:t>Трудовой кодекс Республики Казахстан.</w:t>
      </w:r>
    </w:p>
    <w:p w:rsidR="00A90692" w:rsidRDefault="00DA3D1D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="00E918A0" w:rsidRPr="00642A3C">
        <w:rPr>
          <w:rFonts w:ascii="Times New Roman" w:hAnsi="Times New Roman" w:cs="Times New Roman"/>
          <w:color w:val="000000"/>
          <w:spacing w:val="2"/>
          <w:sz w:val="28"/>
          <w:szCs w:val="28"/>
        </w:rPr>
        <w:t>.1.</w:t>
      </w:r>
      <w:r w:rsidR="00A90692" w:rsidRPr="00642A3C">
        <w:rPr>
          <w:rFonts w:ascii="Times New Roman" w:hAnsi="Times New Roman" w:cs="Times New Roman"/>
          <w:sz w:val="28"/>
          <w:szCs w:val="28"/>
        </w:rPr>
        <w:t xml:space="preserve"> В</w:t>
      </w:r>
      <w:r w:rsidR="00A90692" w:rsidRPr="00955889">
        <w:rPr>
          <w:rFonts w:ascii="Times New Roman" w:hAnsi="Times New Roman" w:cs="Times New Roman"/>
          <w:sz w:val="28"/>
          <w:szCs w:val="28"/>
        </w:rPr>
        <w:t xml:space="preserve"> ходе проведения</w:t>
      </w:r>
      <w:r w:rsidR="00A90692">
        <w:rPr>
          <w:rFonts w:ascii="Times New Roman" w:hAnsi="Times New Roman" w:cs="Times New Roman"/>
          <w:sz w:val="28"/>
          <w:szCs w:val="28"/>
        </w:rPr>
        <w:t xml:space="preserve"> предыдущего</w:t>
      </w:r>
      <w:r w:rsidR="00A90692" w:rsidRPr="00955889">
        <w:rPr>
          <w:rFonts w:ascii="Times New Roman" w:hAnsi="Times New Roman" w:cs="Times New Roman"/>
          <w:sz w:val="28"/>
          <w:szCs w:val="28"/>
        </w:rPr>
        <w:t xml:space="preserve"> анализа коррупционных рисков за пер</w:t>
      </w:r>
      <w:r w:rsidR="00D14726">
        <w:rPr>
          <w:rFonts w:ascii="Times New Roman" w:hAnsi="Times New Roman" w:cs="Times New Roman"/>
          <w:sz w:val="28"/>
          <w:szCs w:val="28"/>
        </w:rPr>
        <w:t xml:space="preserve">иод 2 полугодие 2022 года и 1 </w:t>
      </w:r>
      <w:r w:rsidR="00A90692" w:rsidRPr="00955889">
        <w:rPr>
          <w:rFonts w:ascii="Times New Roman" w:hAnsi="Times New Roman" w:cs="Times New Roman"/>
          <w:sz w:val="28"/>
          <w:szCs w:val="28"/>
        </w:rPr>
        <w:t>квартал 202</w:t>
      </w:r>
      <w:r w:rsidR="00D14726">
        <w:rPr>
          <w:rFonts w:ascii="Times New Roman" w:hAnsi="Times New Roman" w:cs="Times New Roman"/>
          <w:sz w:val="28"/>
          <w:szCs w:val="28"/>
        </w:rPr>
        <w:t>3</w:t>
      </w:r>
      <w:r w:rsidR="00A90692" w:rsidRPr="009558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4FC3">
        <w:rPr>
          <w:rFonts w:ascii="Times New Roman" w:hAnsi="Times New Roman" w:cs="Times New Roman"/>
          <w:sz w:val="28"/>
          <w:szCs w:val="28"/>
        </w:rPr>
        <w:t xml:space="preserve"> </w:t>
      </w:r>
      <w:r w:rsidR="00A90692" w:rsidRPr="00955889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A90692" w:rsidRPr="00955889">
        <w:rPr>
          <w:rFonts w:ascii="Times New Roman" w:hAnsi="Times New Roman" w:cs="Times New Roman"/>
          <w:b/>
          <w:sz w:val="28"/>
          <w:szCs w:val="28"/>
        </w:rPr>
        <w:t>коллизионное несоответствие</w:t>
      </w:r>
      <w:r w:rsidR="00A90692" w:rsidRPr="00955889">
        <w:rPr>
          <w:rFonts w:ascii="Times New Roman" w:hAnsi="Times New Roman" w:cs="Times New Roman"/>
          <w:sz w:val="28"/>
          <w:szCs w:val="28"/>
        </w:rPr>
        <w:t>, затрагивающ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0692" w:rsidRPr="00955889">
        <w:rPr>
          <w:rFonts w:ascii="Times New Roman" w:hAnsi="Times New Roman" w:cs="Times New Roman"/>
          <w:sz w:val="28"/>
          <w:szCs w:val="28"/>
        </w:rPr>
        <w:t xml:space="preserve">е правила выдачи ветеринарных документов, а именно: </w:t>
      </w:r>
    </w:p>
    <w:p w:rsidR="00A90692" w:rsidRPr="00BF2AD1" w:rsidRDefault="00A90692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1</w:t>
      </w:r>
      <w:r w:rsidR="00642A3C" w:rsidRPr="00BF2AD1">
        <w:rPr>
          <w:rFonts w:ascii="Times New Roman" w:hAnsi="Times New Roman" w:cs="Times New Roman"/>
          <w:sz w:val="28"/>
          <w:szCs w:val="28"/>
        </w:rPr>
        <w:t>)</w:t>
      </w:r>
      <w:r w:rsidRPr="00BF2AD1">
        <w:rPr>
          <w:rFonts w:ascii="Times New Roman" w:hAnsi="Times New Roman" w:cs="Times New Roman"/>
          <w:sz w:val="28"/>
          <w:szCs w:val="28"/>
        </w:rPr>
        <w:t xml:space="preserve"> Отсутствие в нормативно-правовых актах порядка и условий признания недействительной ветеринарной справки при отсутствии ясных оттисков клейм или штампов на мясной продукции, по аналогии с признанием </w:t>
      </w:r>
      <w:proofErr w:type="gramStart"/>
      <w:r w:rsidRPr="00BF2AD1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BF2AD1">
        <w:rPr>
          <w:rFonts w:ascii="Times New Roman" w:hAnsi="Times New Roman" w:cs="Times New Roman"/>
          <w:sz w:val="28"/>
          <w:szCs w:val="28"/>
        </w:rPr>
        <w:t xml:space="preserve"> ветеринарного сертификата.</w:t>
      </w:r>
    </w:p>
    <w:p w:rsidR="00A90692" w:rsidRPr="00BF2AD1" w:rsidRDefault="00A90692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i/>
          <w:sz w:val="28"/>
          <w:szCs w:val="28"/>
        </w:rPr>
        <w:t>Справочно</w:t>
      </w:r>
      <w:r w:rsidRPr="00BF2AD1">
        <w:rPr>
          <w:rFonts w:ascii="Times New Roman" w:hAnsi="Times New Roman" w:cs="Times New Roman"/>
          <w:sz w:val="28"/>
          <w:szCs w:val="28"/>
        </w:rPr>
        <w:t xml:space="preserve">: </w:t>
      </w:r>
      <w:r w:rsidRPr="00BF2AD1">
        <w:rPr>
          <w:rFonts w:ascii="Times New Roman" w:hAnsi="Times New Roman" w:cs="Times New Roman"/>
          <w:i/>
          <w:sz w:val="28"/>
          <w:szCs w:val="28"/>
        </w:rPr>
        <w:t>согласно п.17, гл.2 «Правил выдачи ветеринарных документов и требований к их бланкам» утвержденных Приказом МСХ РК от 21.05.2015г., «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 отсутствии </w:t>
      </w:r>
      <w:r w:rsidRPr="00BF2AD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ясных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оттисков ветеринарного </w:t>
      </w:r>
      <w:r w:rsidRPr="00BF2AD1">
        <w:rPr>
          <w:rFonts w:ascii="Times New Roman" w:hAnsi="Times New Roman" w:cs="Times New Roman"/>
          <w:i/>
          <w:sz w:val="28"/>
          <w:szCs w:val="28"/>
        </w:rPr>
        <w:t>кле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йма или штампа на мясе</w:t>
      </w:r>
      <w:r w:rsidRPr="00BF2AD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,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кожевенно-меховом сырье, вывозимых за пределы республики, выданные на их вывоз, </w:t>
      </w:r>
      <w:r w:rsidRPr="00BF2AD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ветеринарные сертификаты считаются недействительными.</w:t>
      </w:r>
    </w:p>
    <w:p w:rsidR="003356DF" w:rsidRPr="00BF2AD1" w:rsidRDefault="00A90692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AD1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согласно п.39. данных Правил, «</w:t>
      </w:r>
      <w:r w:rsidRPr="00BF2A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правилам»</w:t>
      </w:r>
      <w:r w:rsidRPr="00BF2A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0692" w:rsidRPr="00BF2AD1" w:rsidRDefault="00A90692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E1E1E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данной норме не предусмотрены условия признания ветеринарной справки не действительной, в случае, если </w:t>
      </w:r>
      <w:proofErr w:type="gramStart"/>
      <w:r w:rsidRPr="00BF2AD1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возможно</w:t>
      </w:r>
      <w:proofErr w:type="gramEnd"/>
      <w:r w:rsidRPr="00BF2A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место выхода продукции по оттиску клейма. Такой пробел в законодательстве </w:t>
      </w:r>
      <w:r w:rsidRPr="00BF2AD1">
        <w:rPr>
          <w:rFonts w:ascii="Times New Roman" w:hAnsi="Times New Roman" w:cs="Times New Roman"/>
          <w:bCs/>
          <w:color w:val="1E1E1E"/>
          <w:sz w:val="28"/>
          <w:szCs w:val="28"/>
        </w:rPr>
        <w:t>дает возможность ветеринарным специалистам выдавать ветеринарные справки на мясо без использования объектов убоя и непосредственного осмотра продукции, так как заготовители мяса могут проставлять клеймо на тушах самостоятельно, при этом намеренно «смазывать» информацию оттиска клейма.</w:t>
      </w:r>
    </w:p>
    <w:p w:rsidR="00A90692" w:rsidRPr="00BF2AD1" w:rsidRDefault="00A90692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ab/>
      </w: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A90692" w:rsidRDefault="00A90692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D1">
        <w:rPr>
          <w:rFonts w:ascii="Times New Roman" w:hAnsi="Times New Roman" w:cs="Times New Roman"/>
          <w:i/>
          <w:sz w:val="28"/>
          <w:szCs w:val="28"/>
        </w:rPr>
        <w:tab/>
      </w:r>
      <w:r w:rsidR="00BF2AD1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BF2AD1">
        <w:rPr>
          <w:rFonts w:ascii="Times New Roman" w:hAnsi="Times New Roman" w:cs="Times New Roman"/>
          <w:i/>
          <w:sz w:val="28"/>
          <w:szCs w:val="28"/>
        </w:rPr>
        <w:t xml:space="preserve">Внести предложение о внесении дополнений в Правила выдачи ветеринарных документов, где будут определены нормы о признании ветеринарного документа </w:t>
      </w:r>
      <w:proofErr w:type="gramStart"/>
      <w:r w:rsidRPr="00BF2AD1">
        <w:rPr>
          <w:rFonts w:ascii="Times New Roman" w:hAnsi="Times New Roman" w:cs="Times New Roman"/>
          <w:i/>
          <w:sz w:val="28"/>
          <w:szCs w:val="28"/>
        </w:rPr>
        <w:t>недействительным</w:t>
      </w:r>
      <w:proofErr w:type="gramEnd"/>
      <w:r w:rsidRPr="00BF2AD1">
        <w:rPr>
          <w:rFonts w:ascii="Times New Roman" w:hAnsi="Times New Roman" w:cs="Times New Roman"/>
          <w:i/>
          <w:sz w:val="28"/>
          <w:szCs w:val="28"/>
        </w:rPr>
        <w:t>, по причине отсутствия ясного оттиска клейма в отношении ветеринарной справки.</w:t>
      </w:r>
    </w:p>
    <w:p w:rsidR="00AF50ED" w:rsidRPr="00BF2AD1" w:rsidRDefault="00AF50ED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692" w:rsidRPr="00BF2AD1" w:rsidRDefault="00642A3C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2)</w:t>
      </w:r>
      <w:r w:rsidR="00A90692" w:rsidRPr="00BF2AD1">
        <w:rPr>
          <w:rFonts w:ascii="Times New Roman" w:hAnsi="Times New Roman" w:cs="Times New Roman"/>
          <w:sz w:val="28"/>
          <w:szCs w:val="28"/>
        </w:rPr>
        <w:t xml:space="preserve"> Отсутствие обязательного учета ветеринарного документа при постановке на учет животных в базу ИСЖ, ранее снятых по причине продажи.</w:t>
      </w:r>
    </w:p>
    <w:p w:rsidR="009A0FE5" w:rsidRPr="00BF2AD1" w:rsidRDefault="00E918A0" w:rsidP="00A9069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2AD1">
        <w:rPr>
          <w:rFonts w:ascii="Times New Roman" w:hAnsi="Times New Roman" w:cs="Times New Roman"/>
          <w:sz w:val="28"/>
          <w:szCs w:val="28"/>
        </w:rPr>
        <w:t xml:space="preserve">В рамках изучения «Правил формирования и ведения базы данных по идентификации сельскохозяйственных животных и выдачи выписки из нее» </w:t>
      </w:r>
      <w:r w:rsidRPr="00BF2AD1">
        <w:rPr>
          <w:rFonts w:ascii="Times New Roman" w:hAnsi="Times New Roman" w:cs="Times New Roman"/>
          <w:i/>
          <w:sz w:val="28"/>
          <w:szCs w:val="28"/>
        </w:rPr>
        <w:t>(приказ МСХ РК №367 от 02.06.2010 г.)- далее Правила ИСЖ,</w:t>
      </w:r>
      <w:r w:rsidRPr="00BF2AD1">
        <w:rPr>
          <w:rFonts w:ascii="Times New Roman" w:hAnsi="Times New Roman" w:cs="Times New Roman"/>
          <w:sz w:val="28"/>
          <w:szCs w:val="28"/>
        </w:rPr>
        <w:t xml:space="preserve"> выявлен правовой пробел, создающий условия для коррупции. Так, п.п.3 п.37 Правил </w:t>
      </w:r>
      <w:r w:rsidRPr="00BF2AD1">
        <w:rPr>
          <w:rFonts w:ascii="Times New Roman" w:hAnsi="Times New Roman" w:cs="Times New Roman"/>
          <w:sz w:val="28"/>
          <w:szCs w:val="28"/>
        </w:rPr>
        <w:lastRenderedPageBreak/>
        <w:t xml:space="preserve">ИСЖ предусмотрен перечень сведений, согласно которых в базу ИСЖ вносятся (обновляются) данные при перемещении животных. В указанном перечне отсутствуют нормы, обязывающие ветеринарного специалиста указывать (прикреплять документ или ссылку) ветеринарный документ, сопровождающий перемещаемое животное, тогда как перемещение животных осуществляется в сопровождении ветеринарного документа, согласно п. 3 «Правил осуществления транспортировки перемещаемых (перевозимых) объектов на территории Республики Казахстан» </w:t>
      </w:r>
      <w:r w:rsidRPr="00BF2AD1">
        <w:rPr>
          <w:rFonts w:ascii="Times New Roman" w:hAnsi="Times New Roman" w:cs="Times New Roman"/>
          <w:i/>
          <w:sz w:val="28"/>
          <w:szCs w:val="28"/>
        </w:rPr>
        <w:t>(МСХ РК от 29 мая 2015 года № 7-1/496).</w:t>
      </w:r>
      <w:r w:rsidRPr="00BF2AD1">
        <w:rPr>
          <w:rFonts w:ascii="Times New Roman" w:hAnsi="Times New Roman" w:cs="Times New Roman"/>
          <w:sz w:val="28"/>
          <w:szCs w:val="28"/>
        </w:rPr>
        <w:t>Таким образом, возникают условия при которых ветеринарный специалист, имеет возможность фальсифицировать сведения базы ИСЖ, путем внесения данных о животных, ранее снятых с учета по причине продажи и использовать эти данные для выдачи фальсифицированных ветеринарных справок.</w:t>
      </w:r>
    </w:p>
    <w:p w:rsidR="00363724" w:rsidRPr="00BF2AD1" w:rsidRDefault="00E918A0" w:rsidP="0036372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ab/>
      </w:r>
      <w:r w:rsidR="00363724"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C76604" w:rsidRPr="00BF2AD1" w:rsidRDefault="00363724" w:rsidP="002546D3">
      <w:pPr>
        <w:pBdr>
          <w:bottom w:val="single" w:sz="4" w:space="31" w:color="FFFFFF"/>
        </w:pBd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D1">
        <w:rPr>
          <w:rFonts w:ascii="Times New Roman" w:hAnsi="Times New Roman" w:cs="Times New Roman"/>
          <w:i/>
          <w:sz w:val="28"/>
          <w:szCs w:val="28"/>
        </w:rPr>
        <w:tab/>
      </w:r>
      <w:r w:rsidR="00BF2AD1">
        <w:rPr>
          <w:rFonts w:ascii="Times New Roman" w:hAnsi="Times New Roman" w:cs="Times New Roman"/>
          <w:i/>
          <w:sz w:val="28"/>
          <w:szCs w:val="28"/>
        </w:rPr>
        <w:t>1.</w:t>
      </w:r>
      <w:r w:rsidR="00E918A0" w:rsidRPr="00BF2AD1">
        <w:rPr>
          <w:rFonts w:ascii="Times New Roman" w:hAnsi="Times New Roman" w:cs="Times New Roman"/>
          <w:i/>
          <w:sz w:val="28"/>
          <w:szCs w:val="28"/>
        </w:rPr>
        <w:t>Внести предложение о внесение дополнений в «Правила формирования и ведения базы данных по идентификации сельскохозяйственных животных и выдачи выписки из нее» (приказ МСХ РК №367 от 02.06.2010 г.)</w:t>
      </w:r>
      <w:proofErr w:type="gramStart"/>
      <w:r w:rsidR="00E918A0" w:rsidRPr="00BF2AD1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="00E918A0" w:rsidRPr="00BF2AD1">
        <w:rPr>
          <w:rFonts w:ascii="Times New Roman" w:hAnsi="Times New Roman" w:cs="Times New Roman"/>
          <w:i/>
          <w:sz w:val="28"/>
          <w:szCs w:val="28"/>
        </w:rPr>
        <w:t xml:space="preserve"> так же дополнений в функционал информа</w:t>
      </w:r>
      <w:r w:rsidRPr="00BF2AD1">
        <w:rPr>
          <w:rFonts w:ascii="Times New Roman" w:hAnsi="Times New Roman" w:cs="Times New Roman"/>
          <w:i/>
          <w:sz w:val="28"/>
          <w:szCs w:val="28"/>
        </w:rPr>
        <w:t>ционной системы ИСЖ, обязывающий</w:t>
      </w:r>
      <w:r w:rsidR="00E918A0" w:rsidRPr="00BF2AD1">
        <w:rPr>
          <w:rFonts w:ascii="Times New Roman" w:hAnsi="Times New Roman" w:cs="Times New Roman"/>
          <w:i/>
          <w:sz w:val="28"/>
          <w:szCs w:val="28"/>
        </w:rPr>
        <w:t xml:space="preserve"> ветеринарных врачей при постановке животных на учет по причине приобретения, вносить сведения о ветеринарном документе, подтверждающем происхождение животного, либо ссылку на электронную копию такого документа выданного посредством системы ЕАСУ. В случае отсутствия ветеринарного документа, постановку на учет животного осуществлять после проведения его карантинирования и привлечения владельца к административной </w:t>
      </w:r>
      <w:r w:rsidRPr="00BF2AD1">
        <w:rPr>
          <w:rFonts w:ascii="Times New Roman" w:hAnsi="Times New Roman" w:cs="Times New Roman"/>
          <w:i/>
          <w:sz w:val="28"/>
          <w:szCs w:val="28"/>
        </w:rPr>
        <w:t>ответственности</w:t>
      </w:r>
      <w:r w:rsidR="00E918A0" w:rsidRPr="00BF2AD1">
        <w:rPr>
          <w:rFonts w:ascii="Times New Roman" w:hAnsi="Times New Roman" w:cs="Times New Roman"/>
          <w:i/>
          <w:sz w:val="28"/>
          <w:szCs w:val="28"/>
        </w:rPr>
        <w:t>.</w:t>
      </w:r>
    </w:p>
    <w:p w:rsidR="00B66C38" w:rsidRPr="00BF2AD1" w:rsidRDefault="008C4580" w:rsidP="008C4580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2AD1">
        <w:rPr>
          <w:rFonts w:ascii="Times New Roman" w:hAnsi="Times New Roman" w:cs="Times New Roman"/>
          <w:sz w:val="28"/>
          <w:szCs w:val="28"/>
        </w:rPr>
        <w:t>На сегодняшний день указанные коррупционные риски не устранены.</w:t>
      </w:r>
    </w:p>
    <w:p w:rsidR="00B66C38" w:rsidRPr="00BF2AD1" w:rsidRDefault="00B66C38" w:rsidP="00B66C38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76604" w:rsidRPr="00BF2AD1" w:rsidRDefault="00642A3C" w:rsidP="00B23869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.КОРРУПЦИОННЫЕ РИСКИ В ОРГАНИЗАЦИОННО-УПРАВЛЕНЧЕСКОЙ ДЕЯТЕЛЬНОСТИ ПРЕДПРИЯТИЯ</w:t>
      </w:r>
    </w:p>
    <w:p w:rsidR="00B23869" w:rsidRPr="00BF2AD1" w:rsidRDefault="00B23869" w:rsidP="00B23869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604" w:rsidRPr="00BF2AD1" w:rsidRDefault="00642A3C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.1. Управление персоналом, в том числе сменяемость кадров.</w:t>
      </w:r>
    </w:p>
    <w:p w:rsidR="001D53C3" w:rsidRPr="00BF2AD1" w:rsidRDefault="001D53C3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Проведенный анализ внутренних рисков в организационно-управленческой деятельности показал, что управление персоналом в ГКП на ПХВ «Ветеринарная станция района М. Жумабаева» КГУ «Управления ветеринарии акимата СКО» осуществляется в соответствии с действующим законодательством РК: Трудовым кодексом РК, Законом РК «О ветеринарии», Закон «О государственном имуществе», Законом РК «О противодействии коррупции», Уставом предприятия, а также иными законами и подзаконными нормативными правовыми актами.</w:t>
      </w:r>
    </w:p>
    <w:p w:rsidR="00C76604" w:rsidRPr="00BF2AD1" w:rsidRDefault="00C76604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10">
        <w:rPr>
          <w:rFonts w:ascii="Times New Roman" w:hAnsi="Times New Roman" w:cs="Times New Roman"/>
          <w:sz w:val="28"/>
          <w:szCs w:val="28"/>
        </w:rPr>
        <w:t>На предприятии</w:t>
      </w:r>
      <w:proofErr w:type="gramStart"/>
      <w:r w:rsidR="00D14726">
        <w:rPr>
          <w:rFonts w:ascii="Times New Roman" w:hAnsi="Times New Roman" w:cs="Times New Roman"/>
          <w:sz w:val="28"/>
          <w:szCs w:val="28"/>
        </w:rPr>
        <w:t>,</w:t>
      </w:r>
      <w:r w:rsidRPr="00F8751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7510">
        <w:rPr>
          <w:rFonts w:ascii="Times New Roman" w:hAnsi="Times New Roman" w:cs="Times New Roman"/>
          <w:sz w:val="28"/>
          <w:szCs w:val="28"/>
        </w:rPr>
        <w:t>огласно штатного расписания</w:t>
      </w:r>
      <w:r w:rsidR="00D14726">
        <w:rPr>
          <w:rFonts w:ascii="Times New Roman" w:hAnsi="Times New Roman" w:cs="Times New Roman"/>
          <w:sz w:val="28"/>
          <w:szCs w:val="28"/>
        </w:rPr>
        <w:t>,</w:t>
      </w:r>
      <w:r w:rsidRPr="00F87510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A10802" w:rsidRPr="00F87510">
        <w:rPr>
          <w:rFonts w:ascii="Times New Roman" w:hAnsi="Times New Roman" w:cs="Times New Roman"/>
          <w:sz w:val="28"/>
          <w:szCs w:val="28"/>
        </w:rPr>
        <w:t>55</w:t>
      </w:r>
      <w:r w:rsidRPr="00F87510">
        <w:rPr>
          <w:rFonts w:ascii="Times New Roman" w:hAnsi="Times New Roman" w:cs="Times New Roman"/>
          <w:sz w:val="28"/>
          <w:szCs w:val="28"/>
        </w:rPr>
        <w:t xml:space="preserve"> служащих, фактическая численность по состоянию на </w:t>
      </w:r>
      <w:r w:rsidR="00602006" w:rsidRPr="00F87510">
        <w:rPr>
          <w:rFonts w:ascii="Times New Roman" w:hAnsi="Times New Roman" w:cs="Times New Roman"/>
          <w:sz w:val="28"/>
          <w:szCs w:val="28"/>
        </w:rPr>
        <w:t>1</w:t>
      </w:r>
      <w:r w:rsidR="00D14726">
        <w:rPr>
          <w:rFonts w:ascii="Times New Roman" w:hAnsi="Times New Roman" w:cs="Times New Roman"/>
          <w:sz w:val="28"/>
          <w:szCs w:val="28"/>
        </w:rPr>
        <w:t>9</w:t>
      </w:r>
      <w:r w:rsidRPr="00F87510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D14726">
        <w:rPr>
          <w:rFonts w:ascii="Times New Roman" w:hAnsi="Times New Roman" w:cs="Times New Roman"/>
          <w:sz w:val="28"/>
          <w:szCs w:val="28"/>
        </w:rPr>
        <w:t>4</w:t>
      </w:r>
      <w:r w:rsidRPr="00F87510">
        <w:rPr>
          <w:rFonts w:ascii="Times New Roman" w:hAnsi="Times New Roman" w:cs="Times New Roman"/>
          <w:sz w:val="28"/>
          <w:szCs w:val="28"/>
        </w:rPr>
        <w:t xml:space="preserve">года составляет  </w:t>
      </w:r>
      <w:r w:rsidR="00A10802" w:rsidRPr="00F87510">
        <w:rPr>
          <w:rFonts w:ascii="Times New Roman" w:hAnsi="Times New Roman" w:cs="Times New Roman"/>
          <w:sz w:val="28"/>
          <w:szCs w:val="28"/>
        </w:rPr>
        <w:t>4</w:t>
      </w:r>
      <w:r w:rsidR="00F87510" w:rsidRPr="00F87510">
        <w:rPr>
          <w:rFonts w:ascii="Times New Roman" w:hAnsi="Times New Roman" w:cs="Times New Roman"/>
          <w:sz w:val="28"/>
          <w:szCs w:val="28"/>
        </w:rPr>
        <w:t>8</w:t>
      </w:r>
      <w:r w:rsidR="00D14726">
        <w:rPr>
          <w:rFonts w:ascii="Times New Roman" w:hAnsi="Times New Roman" w:cs="Times New Roman"/>
          <w:sz w:val="28"/>
          <w:szCs w:val="28"/>
        </w:rPr>
        <w:t xml:space="preserve"> служащих, имею</w:t>
      </w:r>
      <w:r w:rsidRPr="00F87510">
        <w:rPr>
          <w:rFonts w:ascii="Times New Roman" w:hAnsi="Times New Roman" w:cs="Times New Roman"/>
          <w:sz w:val="28"/>
          <w:szCs w:val="28"/>
        </w:rPr>
        <w:t xml:space="preserve">тся </w:t>
      </w:r>
      <w:r w:rsidR="00F87510" w:rsidRPr="00F87510">
        <w:rPr>
          <w:rFonts w:ascii="Times New Roman" w:hAnsi="Times New Roman" w:cs="Times New Roman"/>
          <w:sz w:val="28"/>
          <w:szCs w:val="28"/>
        </w:rPr>
        <w:t>3</w:t>
      </w:r>
      <w:r w:rsidRPr="00F87510">
        <w:rPr>
          <w:rFonts w:ascii="Times New Roman" w:hAnsi="Times New Roman" w:cs="Times New Roman"/>
          <w:sz w:val="28"/>
          <w:szCs w:val="28"/>
        </w:rPr>
        <w:t xml:space="preserve"> вакантные должности (</w:t>
      </w:r>
      <w:r w:rsidR="00F87510" w:rsidRPr="00F87510">
        <w:rPr>
          <w:rFonts w:ascii="Times New Roman" w:hAnsi="Times New Roman" w:cs="Times New Roman"/>
          <w:sz w:val="28"/>
          <w:szCs w:val="28"/>
        </w:rPr>
        <w:t>1</w:t>
      </w:r>
      <w:r w:rsidR="00A10802" w:rsidRPr="00F87510">
        <w:rPr>
          <w:rFonts w:ascii="Times New Roman" w:hAnsi="Times New Roman" w:cs="Times New Roman"/>
          <w:sz w:val="28"/>
          <w:szCs w:val="28"/>
        </w:rPr>
        <w:t>-ветеринарный врач</w:t>
      </w:r>
      <w:r w:rsidRPr="00F87510">
        <w:rPr>
          <w:rFonts w:ascii="Times New Roman" w:hAnsi="Times New Roman" w:cs="Times New Roman"/>
          <w:sz w:val="28"/>
          <w:szCs w:val="28"/>
        </w:rPr>
        <w:t>,</w:t>
      </w:r>
      <w:r w:rsidR="00F87510" w:rsidRPr="00F87510">
        <w:rPr>
          <w:rFonts w:ascii="Times New Roman" w:hAnsi="Times New Roman" w:cs="Times New Roman"/>
          <w:sz w:val="28"/>
          <w:szCs w:val="28"/>
        </w:rPr>
        <w:t>1-</w:t>
      </w:r>
      <w:r w:rsidR="00A10802" w:rsidRPr="00F87510">
        <w:rPr>
          <w:rFonts w:ascii="Times New Roman" w:hAnsi="Times New Roman" w:cs="Times New Roman"/>
          <w:sz w:val="28"/>
          <w:szCs w:val="28"/>
        </w:rPr>
        <w:t xml:space="preserve"> ветеринарный фельдшер</w:t>
      </w:r>
      <w:r w:rsidR="00F87510" w:rsidRPr="00F87510">
        <w:rPr>
          <w:rFonts w:ascii="Times New Roman" w:hAnsi="Times New Roman" w:cs="Times New Roman"/>
          <w:sz w:val="28"/>
          <w:szCs w:val="28"/>
        </w:rPr>
        <w:t>, 1</w:t>
      </w:r>
      <w:r w:rsidR="00367409" w:rsidRPr="00F87510">
        <w:rPr>
          <w:rFonts w:ascii="Times New Roman" w:hAnsi="Times New Roman" w:cs="Times New Roman"/>
          <w:sz w:val="28"/>
          <w:szCs w:val="28"/>
        </w:rPr>
        <w:t>-</w:t>
      </w:r>
      <w:r w:rsidR="00367409" w:rsidRPr="00F87510">
        <w:rPr>
          <w:rFonts w:ascii="Times New Roman" w:eastAsia="Times New Roman" w:hAnsi="Times New Roman" w:cs="Times New Roman"/>
          <w:sz w:val="28"/>
          <w:szCs w:val="28"/>
        </w:rPr>
        <w:t xml:space="preserve"> оператор по ветеринарной обработке животных</w:t>
      </w:r>
      <w:r w:rsidRPr="00F87510">
        <w:rPr>
          <w:rFonts w:ascii="Times New Roman" w:hAnsi="Times New Roman" w:cs="Times New Roman"/>
          <w:sz w:val="28"/>
          <w:szCs w:val="28"/>
        </w:rPr>
        <w:t>)</w:t>
      </w:r>
      <w:r w:rsidR="00443454" w:rsidRPr="00F87510">
        <w:rPr>
          <w:rFonts w:ascii="Times New Roman" w:hAnsi="Times New Roman" w:cs="Times New Roman"/>
          <w:sz w:val="28"/>
          <w:szCs w:val="28"/>
        </w:rPr>
        <w:t>.</w:t>
      </w:r>
    </w:p>
    <w:p w:rsidR="00C76604" w:rsidRPr="00BF2AD1" w:rsidRDefault="00C76604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Все служащие предприятия соответствуют квалификационным требованиям, предъявляемым к должностям.</w:t>
      </w:r>
    </w:p>
    <w:p w:rsidR="00A155BC" w:rsidRDefault="009B750F" w:rsidP="00A155B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51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осуществлении мониторинга дисциплинарной практики установлено, что в течение анализируемого периода </w:t>
      </w:r>
      <w:r w:rsidRPr="00F87510">
        <w:rPr>
          <w:rFonts w:ascii="Times New Roman" w:hAnsi="Times New Roman" w:cs="Times New Roman"/>
          <w:sz w:val="28"/>
          <w:szCs w:val="28"/>
        </w:rPr>
        <w:t xml:space="preserve">на сотрудников ГКП на ПХВ «Ветеринарная станция района М. Жумабаева» КГУ «Управления ветеринарии </w:t>
      </w:r>
      <w:proofErr w:type="spellStart"/>
      <w:r w:rsidRPr="00F8751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87510">
        <w:rPr>
          <w:rFonts w:ascii="Times New Roman" w:hAnsi="Times New Roman" w:cs="Times New Roman"/>
          <w:sz w:val="28"/>
          <w:szCs w:val="28"/>
        </w:rPr>
        <w:t xml:space="preserve"> СКО» наложено </w:t>
      </w:r>
      <w:r w:rsidR="00F87510" w:rsidRPr="00F87510">
        <w:rPr>
          <w:rFonts w:ascii="Times New Roman" w:hAnsi="Times New Roman" w:cs="Times New Roman"/>
          <w:b/>
          <w:sz w:val="28"/>
          <w:szCs w:val="28"/>
        </w:rPr>
        <w:t>31</w:t>
      </w:r>
      <w:r w:rsidRPr="00F87510">
        <w:rPr>
          <w:rFonts w:ascii="Times New Roman" w:hAnsi="Times New Roman" w:cs="Times New Roman"/>
          <w:sz w:val="28"/>
          <w:szCs w:val="28"/>
        </w:rPr>
        <w:t xml:space="preserve"> дисциплинарн</w:t>
      </w:r>
      <w:r w:rsidR="00F87510" w:rsidRPr="00F87510">
        <w:rPr>
          <w:rFonts w:ascii="Times New Roman" w:hAnsi="Times New Roman" w:cs="Times New Roman"/>
          <w:sz w:val="28"/>
          <w:szCs w:val="28"/>
        </w:rPr>
        <w:t>ое</w:t>
      </w:r>
      <w:r w:rsidRPr="00F87510">
        <w:rPr>
          <w:rFonts w:ascii="Times New Roman" w:hAnsi="Times New Roman" w:cs="Times New Roman"/>
          <w:sz w:val="28"/>
          <w:szCs w:val="28"/>
        </w:rPr>
        <w:t xml:space="preserve"> взыскани</w:t>
      </w:r>
      <w:r w:rsidR="00F87510" w:rsidRPr="00F87510">
        <w:rPr>
          <w:rFonts w:ascii="Times New Roman" w:hAnsi="Times New Roman" w:cs="Times New Roman"/>
          <w:sz w:val="28"/>
          <w:szCs w:val="28"/>
        </w:rPr>
        <w:t>е</w:t>
      </w:r>
      <w:r w:rsidRPr="00F87510">
        <w:rPr>
          <w:rFonts w:ascii="Times New Roman" w:hAnsi="Times New Roman" w:cs="Times New Roman"/>
          <w:sz w:val="28"/>
          <w:szCs w:val="28"/>
        </w:rPr>
        <w:t xml:space="preserve"> (</w:t>
      </w:r>
      <w:r w:rsidR="00F87510" w:rsidRPr="00F87510">
        <w:rPr>
          <w:rFonts w:ascii="Times New Roman" w:hAnsi="Times New Roman" w:cs="Times New Roman"/>
          <w:b/>
          <w:sz w:val="28"/>
          <w:szCs w:val="28"/>
        </w:rPr>
        <w:t>24</w:t>
      </w:r>
      <w:r w:rsidR="00C14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510">
        <w:rPr>
          <w:rFonts w:ascii="Times New Roman" w:hAnsi="Times New Roman" w:cs="Times New Roman"/>
          <w:i/>
          <w:sz w:val="28"/>
          <w:szCs w:val="28"/>
        </w:rPr>
        <w:t xml:space="preserve">замечаний, </w:t>
      </w:r>
      <w:r w:rsidR="00F87510" w:rsidRPr="00F87510">
        <w:rPr>
          <w:rFonts w:ascii="Times New Roman" w:hAnsi="Times New Roman" w:cs="Times New Roman"/>
          <w:b/>
          <w:sz w:val="28"/>
          <w:szCs w:val="28"/>
        </w:rPr>
        <w:t>6</w:t>
      </w:r>
      <w:r w:rsidR="005A37FE" w:rsidRPr="00F87510">
        <w:rPr>
          <w:rFonts w:ascii="Times New Roman" w:hAnsi="Times New Roman" w:cs="Times New Roman"/>
          <w:i/>
          <w:sz w:val="28"/>
          <w:szCs w:val="28"/>
        </w:rPr>
        <w:t xml:space="preserve"> выговор</w:t>
      </w:r>
      <w:r w:rsidRPr="00F87510">
        <w:rPr>
          <w:rFonts w:ascii="Times New Roman" w:hAnsi="Times New Roman" w:cs="Times New Roman"/>
          <w:i/>
          <w:sz w:val="28"/>
          <w:szCs w:val="28"/>
        </w:rPr>
        <w:t>,</w:t>
      </w:r>
      <w:r w:rsidR="00F87510" w:rsidRPr="00F87510">
        <w:rPr>
          <w:rFonts w:ascii="Times New Roman" w:hAnsi="Times New Roman" w:cs="Times New Roman"/>
          <w:b/>
          <w:sz w:val="28"/>
          <w:szCs w:val="28"/>
        </w:rPr>
        <w:t>1</w:t>
      </w:r>
      <w:r w:rsidR="005A37FE" w:rsidRPr="00F87510">
        <w:rPr>
          <w:rFonts w:ascii="Times New Roman" w:hAnsi="Times New Roman" w:cs="Times New Roman"/>
          <w:i/>
          <w:sz w:val="28"/>
          <w:szCs w:val="28"/>
        </w:rPr>
        <w:t xml:space="preserve"> строгих выговоров</w:t>
      </w:r>
      <w:r w:rsidRPr="00F87510">
        <w:rPr>
          <w:rFonts w:ascii="Times New Roman" w:hAnsi="Times New Roman" w:cs="Times New Roman"/>
          <w:sz w:val="28"/>
          <w:szCs w:val="28"/>
        </w:rPr>
        <w:t>) за невыполнение планов</w:t>
      </w:r>
      <w:r w:rsidR="00A155BC" w:rsidRPr="008B2988">
        <w:rPr>
          <w:rFonts w:ascii="Times New Roman" w:hAnsi="Times New Roman" w:cs="Times New Roman"/>
          <w:sz w:val="28"/>
          <w:szCs w:val="28"/>
        </w:rPr>
        <w:t>ветеринарно-профилактических и диагностических мероприятий и не своевременно</w:t>
      </w:r>
      <w:r w:rsidR="00A155BC">
        <w:rPr>
          <w:rFonts w:ascii="Times New Roman" w:hAnsi="Times New Roman" w:cs="Times New Roman"/>
          <w:sz w:val="28"/>
          <w:szCs w:val="28"/>
        </w:rPr>
        <w:t>е</w:t>
      </w:r>
      <w:r w:rsidR="00A155BC" w:rsidRPr="008B2988">
        <w:rPr>
          <w:rFonts w:ascii="Times New Roman" w:hAnsi="Times New Roman" w:cs="Times New Roman"/>
          <w:sz w:val="28"/>
          <w:szCs w:val="28"/>
        </w:rPr>
        <w:t xml:space="preserve"> внесении сведений о проведенных ветеринарных мероприятиях в компьютерную базу данных идентификации сельскохозяйственных  животных (КБД</w:t>
      </w:r>
      <w:proofErr w:type="gramEnd"/>
      <w:r w:rsidR="00A155BC" w:rsidRPr="008B2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5BC" w:rsidRPr="008B2988">
        <w:rPr>
          <w:rFonts w:ascii="Times New Roman" w:hAnsi="Times New Roman" w:cs="Times New Roman"/>
          <w:sz w:val="28"/>
          <w:szCs w:val="28"/>
        </w:rPr>
        <w:t>ИСЖ).</w:t>
      </w:r>
      <w:proofErr w:type="gramEnd"/>
    </w:p>
    <w:p w:rsidR="009B750F" w:rsidRPr="00F87510" w:rsidRDefault="009B750F" w:rsidP="00A155BC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10">
        <w:rPr>
          <w:rFonts w:ascii="Times New Roman" w:hAnsi="Times New Roman" w:cs="Times New Roman"/>
          <w:sz w:val="28"/>
          <w:szCs w:val="28"/>
        </w:rPr>
        <w:t>На основании устраненных нарушений по итогам выполнения планов дисциплинарные взыскания сняты досрочно.</w:t>
      </w:r>
    </w:p>
    <w:p w:rsidR="00C76604" w:rsidRPr="00BF2AD1" w:rsidRDefault="000F37DF" w:rsidP="00642A3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10">
        <w:rPr>
          <w:rFonts w:ascii="Times New Roman" w:hAnsi="Times New Roman" w:cs="Times New Roman"/>
          <w:sz w:val="28"/>
          <w:szCs w:val="28"/>
        </w:rPr>
        <w:t>Вместе с тем, а</w:t>
      </w:r>
      <w:r w:rsidR="00C76604" w:rsidRPr="00F87510">
        <w:rPr>
          <w:rFonts w:ascii="Times New Roman" w:hAnsi="Times New Roman" w:cs="Times New Roman"/>
          <w:sz w:val="28"/>
          <w:szCs w:val="28"/>
        </w:rPr>
        <w:t xml:space="preserve">нализируя дисциплинарные взыскания применимые к сотрудникам предприятия видно, что </w:t>
      </w:r>
      <w:r w:rsidR="00F87510" w:rsidRPr="00F87510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C76604" w:rsidRPr="00F87510">
        <w:rPr>
          <w:rFonts w:ascii="Times New Roman" w:hAnsi="Times New Roman" w:cs="Times New Roman"/>
          <w:sz w:val="28"/>
          <w:szCs w:val="28"/>
        </w:rPr>
        <w:t>%</w:t>
      </w:r>
      <w:r w:rsidR="00C76604" w:rsidRPr="00BF2AD1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 связанны с нарушением порядка оказания государственных услуг, что в свою очередь может повлечь предпосылки к 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возникновению коррупционных рисков,</w:t>
      </w:r>
      <w:r w:rsidR="00C76604" w:rsidRPr="00BF2AD1">
        <w:rPr>
          <w:rFonts w:ascii="Times New Roman" w:hAnsi="Times New Roman" w:cs="Times New Roman"/>
          <w:sz w:val="28"/>
          <w:szCs w:val="28"/>
        </w:rPr>
        <w:t xml:space="preserve"> связанных с недостаточной компетентностью работников предприятия в части оказания государственных услуг.</w:t>
      </w:r>
    </w:p>
    <w:p w:rsidR="00BF2AD1" w:rsidRDefault="00DA3D1D" w:rsidP="00642A3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DA3D1D" w:rsidRPr="00BF2AD1" w:rsidRDefault="00BF2AD1" w:rsidP="00642A3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i/>
          <w:sz w:val="28"/>
          <w:szCs w:val="28"/>
        </w:rPr>
        <w:t>1. П</w:t>
      </w:r>
      <w:r w:rsidR="00DA3D1D" w:rsidRPr="00BF2AD1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остоянно проводить мониторинг </w:t>
      </w:r>
      <w:r w:rsidR="00DA3D1D" w:rsidRPr="00BF2AD1">
        <w:rPr>
          <w:rFonts w:ascii="Times New Roman" w:hAnsi="Times New Roman" w:cs="Times New Roman"/>
          <w:i/>
          <w:sz w:val="28"/>
          <w:szCs w:val="28"/>
        </w:rPr>
        <w:t xml:space="preserve"> дисциплинарных взысканий. На предприятии проводить анализ допущенных нарушений при оказании государственных услуг. </w:t>
      </w:r>
    </w:p>
    <w:p w:rsidR="00C76604" w:rsidRPr="00BF2AD1" w:rsidRDefault="00642A3C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.2. Урегулирование конфликта интересов.</w:t>
      </w:r>
    </w:p>
    <w:p w:rsidR="00642A3C" w:rsidRPr="00F87510" w:rsidRDefault="00642A3C" w:rsidP="00B23869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510">
        <w:rPr>
          <w:rFonts w:ascii="Times New Roman" w:eastAsia="Times New Roman" w:hAnsi="Times New Roman" w:cs="Times New Roman"/>
          <w:sz w:val="28"/>
          <w:szCs w:val="28"/>
        </w:rPr>
        <w:t xml:space="preserve">При изучении личных </w:t>
      </w:r>
      <w:proofErr w:type="gramStart"/>
      <w:r w:rsidRPr="00F87510">
        <w:rPr>
          <w:rFonts w:ascii="Times New Roman" w:eastAsia="Times New Roman" w:hAnsi="Times New Roman" w:cs="Times New Roman"/>
          <w:sz w:val="28"/>
          <w:szCs w:val="28"/>
        </w:rPr>
        <w:t>дел сотрудников предпосылок возникновения конфликта интересов</w:t>
      </w:r>
      <w:proofErr w:type="gramEnd"/>
      <w:r w:rsidRPr="00F87510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642A3C" w:rsidRPr="00F87510" w:rsidRDefault="00F87510" w:rsidP="00642A3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510">
        <w:rPr>
          <w:rFonts w:ascii="Times New Roman" w:eastAsia="Times New Roman" w:hAnsi="Times New Roman" w:cs="Times New Roman"/>
          <w:sz w:val="28"/>
          <w:szCs w:val="28"/>
        </w:rPr>
        <w:t>Не в</w:t>
      </w:r>
      <w:r w:rsidR="00642A3C" w:rsidRPr="00F87510">
        <w:rPr>
          <w:rFonts w:ascii="Times New Roman" w:eastAsia="Times New Roman" w:hAnsi="Times New Roman" w:cs="Times New Roman"/>
          <w:sz w:val="28"/>
          <w:szCs w:val="28"/>
        </w:rPr>
        <w:t>ыявлена совместн</w:t>
      </w:r>
      <w:r>
        <w:rPr>
          <w:rFonts w:ascii="Times New Roman" w:eastAsia="Times New Roman" w:hAnsi="Times New Roman" w:cs="Times New Roman"/>
          <w:sz w:val="28"/>
          <w:szCs w:val="28"/>
        </w:rPr>
        <w:t>ая работа близких родственников.</w:t>
      </w:r>
    </w:p>
    <w:p w:rsidR="00C76604" w:rsidRPr="00BF2AD1" w:rsidRDefault="00642A3C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.3. Оказание государственных услуг.</w:t>
      </w:r>
    </w:p>
    <w:p w:rsidR="00FE52F7" w:rsidRPr="00BF2AD1" w:rsidRDefault="00FE52F7" w:rsidP="00FE52F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Государственные услуги оказывались в соответствии с утвержденными стандартами и регламентами, в сроки установленные законодательством Республики Казахстан.</w:t>
      </w:r>
    </w:p>
    <w:p w:rsidR="00FE52F7" w:rsidRPr="00F87510" w:rsidRDefault="00FE52F7" w:rsidP="00FE52F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 xml:space="preserve">С целью разъяснения и оказания практической помощи  для получения государственных услуг в </w:t>
      </w:r>
      <w:r w:rsidRPr="00F87510">
        <w:rPr>
          <w:rFonts w:ascii="Times New Roman" w:hAnsi="Times New Roman" w:cs="Times New Roman"/>
          <w:sz w:val="28"/>
          <w:szCs w:val="28"/>
        </w:rPr>
        <w:t xml:space="preserve">альтернативной форме через портал электронного правительства закреплена ветеринарный </w:t>
      </w:r>
      <w:r w:rsidR="00F87510" w:rsidRPr="00F87510">
        <w:rPr>
          <w:rFonts w:ascii="Times New Roman" w:hAnsi="Times New Roman" w:cs="Times New Roman"/>
          <w:sz w:val="28"/>
          <w:szCs w:val="28"/>
        </w:rPr>
        <w:t>врач</w:t>
      </w:r>
      <w:r w:rsidR="00DA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10" w:rsidRPr="00F87510">
        <w:rPr>
          <w:rFonts w:ascii="Times New Roman" w:hAnsi="Times New Roman" w:cs="Times New Roman"/>
          <w:sz w:val="28"/>
          <w:szCs w:val="28"/>
        </w:rPr>
        <w:t>Арбагулова</w:t>
      </w:r>
      <w:proofErr w:type="spellEnd"/>
      <w:r w:rsidR="00DA0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510" w:rsidRPr="00F8751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F87510" w:rsidRPr="00F87510">
        <w:rPr>
          <w:rFonts w:ascii="Times New Roman" w:hAnsi="Times New Roman" w:cs="Times New Roman"/>
          <w:sz w:val="28"/>
          <w:szCs w:val="28"/>
        </w:rPr>
        <w:t xml:space="preserve"> Маратовна</w:t>
      </w:r>
      <w:r w:rsidR="00A30A62" w:rsidRPr="00F87510">
        <w:rPr>
          <w:rFonts w:ascii="Times New Roman" w:hAnsi="Times New Roman" w:cs="Times New Roman"/>
          <w:sz w:val="28"/>
          <w:szCs w:val="28"/>
        </w:rPr>
        <w:t>. Справки п</w:t>
      </w:r>
      <w:r w:rsidRPr="00F87510">
        <w:rPr>
          <w:rFonts w:ascii="Times New Roman" w:hAnsi="Times New Roman" w:cs="Times New Roman"/>
          <w:sz w:val="28"/>
          <w:szCs w:val="28"/>
        </w:rPr>
        <w:t xml:space="preserve">о телефону </w:t>
      </w:r>
      <w:r w:rsidR="00A30A62" w:rsidRPr="00F87510">
        <w:rPr>
          <w:rFonts w:ascii="Times New Roman" w:hAnsi="Times New Roman" w:cs="Times New Roman"/>
          <w:sz w:val="28"/>
          <w:szCs w:val="28"/>
        </w:rPr>
        <w:t>8 (71531) 20412</w:t>
      </w:r>
      <w:r w:rsidRPr="00F87510">
        <w:rPr>
          <w:rFonts w:ascii="Times New Roman" w:hAnsi="Times New Roman" w:cs="Times New Roman"/>
          <w:sz w:val="28"/>
          <w:szCs w:val="28"/>
        </w:rPr>
        <w:t>.</w:t>
      </w:r>
    </w:p>
    <w:p w:rsidR="00FE52F7" w:rsidRPr="00BF2AD1" w:rsidRDefault="00FE52F7" w:rsidP="00FE52F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510">
        <w:rPr>
          <w:rFonts w:ascii="Times New Roman" w:hAnsi="Times New Roman" w:cs="Times New Roman"/>
          <w:sz w:val="28"/>
          <w:szCs w:val="28"/>
        </w:rPr>
        <w:t>На официальном интернет - ресурсе,</w:t>
      </w:r>
      <w:r w:rsidRPr="00BF2AD1">
        <w:rPr>
          <w:rFonts w:ascii="Times New Roman" w:hAnsi="Times New Roman" w:cs="Times New Roman"/>
          <w:sz w:val="28"/>
          <w:szCs w:val="28"/>
        </w:rPr>
        <w:t xml:space="preserve"> в разделе «Государственные услуги» размещены подзаконные Нормативно Правовые Акты, информация о порядке оказания государственных услуг, в  местной г</w:t>
      </w:r>
      <w:r w:rsidR="00C6083E" w:rsidRPr="00BF2AD1">
        <w:rPr>
          <w:rFonts w:ascii="Times New Roman" w:hAnsi="Times New Roman" w:cs="Times New Roman"/>
          <w:sz w:val="28"/>
          <w:szCs w:val="28"/>
        </w:rPr>
        <w:t>а</w:t>
      </w:r>
      <w:r w:rsidRPr="00BF2AD1">
        <w:rPr>
          <w:rFonts w:ascii="Times New Roman" w:hAnsi="Times New Roman" w:cs="Times New Roman"/>
          <w:sz w:val="28"/>
          <w:szCs w:val="28"/>
        </w:rPr>
        <w:t xml:space="preserve">зете «Вести», на сайтах, </w:t>
      </w:r>
      <w:r w:rsidR="00A30A62" w:rsidRPr="00BF2AD1">
        <w:rPr>
          <w:rFonts w:ascii="Times New Roman" w:hAnsi="Times New Roman" w:cs="Times New Roman"/>
          <w:sz w:val="28"/>
          <w:szCs w:val="28"/>
        </w:rPr>
        <w:t>И</w:t>
      </w:r>
      <w:r w:rsidRPr="00BF2AD1">
        <w:rPr>
          <w:rFonts w:ascii="Times New Roman" w:hAnsi="Times New Roman" w:cs="Times New Roman"/>
          <w:sz w:val="28"/>
          <w:szCs w:val="28"/>
        </w:rPr>
        <w:t>нстаграме</w:t>
      </w:r>
      <w:proofErr w:type="gramStart"/>
      <w:r w:rsidRPr="00BF2AD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F2AD1">
        <w:rPr>
          <w:rFonts w:ascii="Times New Roman" w:hAnsi="Times New Roman" w:cs="Times New Roman"/>
          <w:sz w:val="28"/>
          <w:szCs w:val="28"/>
        </w:rPr>
        <w:t xml:space="preserve"> эфирах  на системной основе публикуются статьи о порядке получения государственных услуг, контактные данные ответственных сотрудников, предоставляющих государственные услуги.</w:t>
      </w:r>
    </w:p>
    <w:p w:rsidR="00FE52F7" w:rsidRPr="00BF2AD1" w:rsidRDefault="00FE52F7" w:rsidP="00FE52F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Государственные услуги оказывались непосредственно при прямом контакте услугодателя и услугополучателя.В фойе  расположен стенд по оказанию государственных услуг.</w:t>
      </w:r>
    </w:p>
    <w:p w:rsidR="00FE52F7" w:rsidRPr="00BF2AD1" w:rsidRDefault="00FE52F7" w:rsidP="00642A3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 xml:space="preserve">Установлен ящик для сбора предложений, замечаний и жалоб физических </w:t>
      </w:r>
      <w:r w:rsidR="00A155BC">
        <w:rPr>
          <w:rFonts w:ascii="Times New Roman" w:hAnsi="Times New Roman" w:cs="Times New Roman"/>
          <w:sz w:val="28"/>
          <w:szCs w:val="28"/>
        </w:rPr>
        <w:t xml:space="preserve">лиц </w:t>
      </w:r>
      <w:r w:rsidRPr="00BF2AD1">
        <w:rPr>
          <w:rFonts w:ascii="Times New Roman" w:hAnsi="Times New Roman" w:cs="Times New Roman"/>
          <w:sz w:val="28"/>
          <w:szCs w:val="28"/>
        </w:rPr>
        <w:t>и представителей юридических лиц</w:t>
      </w:r>
      <w:r w:rsidRPr="00BF2AD1">
        <w:rPr>
          <w:rStyle w:val="1"/>
          <w:rFonts w:eastAsiaTheme="minorHAnsi"/>
          <w:sz w:val="28"/>
          <w:szCs w:val="28"/>
        </w:rPr>
        <w:t xml:space="preserve">. За период с </w:t>
      </w:r>
      <w:r w:rsidR="000B05BF" w:rsidRPr="009E2E55">
        <w:rPr>
          <w:rFonts w:ascii="Times New Roman" w:hAnsi="Times New Roman" w:cs="Times New Roman"/>
          <w:sz w:val="28"/>
          <w:szCs w:val="28"/>
        </w:rPr>
        <w:t xml:space="preserve"> 2,3,4-й квартал 2023 года и </w:t>
      </w:r>
      <w:r w:rsidR="00A155BC">
        <w:rPr>
          <w:rFonts w:ascii="Times New Roman" w:hAnsi="Times New Roman" w:cs="Times New Roman"/>
          <w:sz w:val="28"/>
          <w:szCs w:val="28"/>
        </w:rPr>
        <w:t xml:space="preserve">период с 01 января 2024 года </w:t>
      </w:r>
      <w:r w:rsidR="000B05BF" w:rsidRPr="009E2E55">
        <w:rPr>
          <w:rFonts w:ascii="Times New Roman" w:hAnsi="Times New Roman" w:cs="Times New Roman"/>
          <w:sz w:val="28"/>
          <w:szCs w:val="28"/>
        </w:rPr>
        <w:t>по 31 мая 2024 года</w:t>
      </w:r>
      <w:r w:rsidRPr="00BF2AD1">
        <w:rPr>
          <w:rStyle w:val="1"/>
          <w:rFonts w:eastAsiaTheme="minorHAnsi"/>
          <w:sz w:val="28"/>
          <w:szCs w:val="28"/>
        </w:rPr>
        <w:t>нарушений дискреционных сроков оказания</w:t>
      </w:r>
      <w:r w:rsidRPr="00BF2AD1">
        <w:rPr>
          <w:rFonts w:ascii="Times New Roman" w:hAnsi="Times New Roman" w:cs="Times New Roman"/>
          <w:sz w:val="28"/>
          <w:szCs w:val="28"/>
        </w:rPr>
        <w:t xml:space="preserve"> государственных услуг не установлено.</w:t>
      </w:r>
      <w:r w:rsidRPr="00BF2AD1">
        <w:rPr>
          <w:rStyle w:val="1"/>
          <w:rFonts w:eastAsiaTheme="minorHAnsi"/>
          <w:sz w:val="28"/>
          <w:szCs w:val="28"/>
        </w:rPr>
        <w:t xml:space="preserve"> Жалобы на качество оказания государственных услуг не поступали</w:t>
      </w:r>
      <w:r w:rsidR="00642A3C" w:rsidRPr="00BF2AD1">
        <w:rPr>
          <w:rStyle w:val="1"/>
          <w:rFonts w:eastAsiaTheme="minorHAnsi"/>
          <w:sz w:val="28"/>
          <w:szCs w:val="28"/>
        </w:rPr>
        <w:t>.</w:t>
      </w:r>
      <w:r w:rsidRPr="00BF2AD1">
        <w:rPr>
          <w:rFonts w:ascii="Times New Roman" w:hAnsi="Times New Roman" w:cs="Times New Roman"/>
          <w:sz w:val="28"/>
          <w:szCs w:val="28"/>
        </w:rPr>
        <w:t xml:space="preserve">Государственные услуги оказываются бесплатно. </w:t>
      </w:r>
    </w:p>
    <w:p w:rsidR="00FE52F7" w:rsidRPr="00BF2AD1" w:rsidRDefault="00FE52F7" w:rsidP="00FE52F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lastRenderedPageBreak/>
        <w:t>Вопросы соблюдения норм антикоррупционного законодательства в сфере оказания государственных услуг находятся на постоянном контроле.</w:t>
      </w:r>
    </w:p>
    <w:p w:rsidR="00530EA2" w:rsidRPr="00A155BC" w:rsidRDefault="00642A3C" w:rsidP="00530EA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4C45C6" w:rsidRPr="00BF2AD1">
        <w:rPr>
          <w:rFonts w:ascii="Times New Roman" w:hAnsi="Times New Roman" w:cs="Times New Roman"/>
          <w:b/>
          <w:sz w:val="28"/>
          <w:szCs w:val="28"/>
        </w:rPr>
        <w:t>.3.</w:t>
      </w:r>
      <w:r w:rsidR="00F7671B" w:rsidRPr="00BF2AD1">
        <w:rPr>
          <w:rFonts w:ascii="Times New Roman" w:hAnsi="Times New Roman" w:cs="Times New Roman"/>
          <w:b/>
          <w:sz w:val="28"/>
          <w:szCs w:val="28"/>
        </w:rPr>
        <w:t>1.</w:t>
      </w:r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и.о. Министра </w:t>
      </w:r>
      <w:r w:rsidR="00530EA2" w:rsidRPr="00A155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 развития, инноваций и аэрокосмической промышленности Республики Казахстан от 31 января 2020 года № 39/НК «Об утверждении реестра государственных услуг» в сфере ветеринарии Предприятие оказывает две государственные услуги:</w:t>
      </w:r>
    </w:p>
    <w:p w:rsidR="00C76604" w:rsidRPr="00BF2AD1" w:rsidRDefault="00C76604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BC">
        <w:rPr>
          <w:rFonts w:ascii="Times New Roman" w:hAnsi="Times New Roman" w:cs="Times New Roman"/>
          <w:sz w:val="28"/>
          <w:szCs w:val="28"/>
        </w:rPr>
        <w:t>«Выдача ветеринарного паспорта»;</w:t>
      </w:r>
    </w:p>
    <w:p w:rsidR="00C76604" w:rsidRDefault="00C76604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>«Выдача ветеринарной справки».</w:t>
      </w:r>
    </w:p>
    <w:p w:rsidR="00A155BC" w:rsidRPr="006647B5" w:rsidRDefault="00A155BC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B5">
        <w:rPr>
          <w:rFonts w:ascii="Times New Roman" w:hAnsi="Times New Roman" w:cs="Times New Roman"/>
          <w:sz w:val="28"/>
          <w:szCs w:val="28"/>
        </w:rPr>
        <w:t xml:space="preserve">С 18 июля 2023 года </w:t>
      </w:r>
      <w:r w:rsidR="00040FC7" w:rsidRPr="006647B5">
        <w:rPr>
          <w:rFonts w:ascii="Times New Roman" w:hAnsi="Times New Roman" w:cs="Times New Roman"/>
          <w:sz w:val="28"/>
          <w:szCs w:val="28"/>
        </w:rPr>
        <w:t>запущено мобильное приложение «</w:t>
      </w:r>
      <w:proofErr w:type="spellStart"/>
      <w:r w:rsidR="00040FC7" w:rsidRPr="006647B5">
        <w:rPr>
          <w:rFonts w:ascii="Times New Roman" w:hAnsi="Times New Roman" w:cs="Times New Roman"/>
          <w:sz w:val="28"/>
          <w:szCs w:val="28"/>
          <w:lang w:val="en-US"/>
        </w:rPr>
        <w:t>TortTulik</w:t>
      </w:r>
      <w:proofErr w:type="spellEnd"/>
      <w:r w:rsidR="00040FC7" w:rsidRPr="006647B5">
        <w:rPr>
          <w:rFonts w:ascii="Times New Roman" w:hAnsi="Times New Roman" w:cs="Times New Roman"/>
          <w:sz w:val="28"/>
          <w:szCs w:val="28"/>
        </w:rPr>
        <w:t>» для владельцев сельскохозяйственных животных. Данный проект разработан МСХ РК совместно с центром экономической политики в АПК и создан с целью:</w:t>
      </w:r>
    </w:p>
    <w:p w:rsidR="00040FC7" w:rsidRPr="006647B5" w:rsidRDefault="00040FC7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B5">
        <w:rPr>
          <w:rFonts w:ascii="Times New Roman" w:hAnsi="Times New Roman" w:cs="Times New Roman"/>
          <w:sz w:val="28"/>
          <w:szCs w:val="28"/>
        </w:rPr>
        <w:t>-помощь для расширения базы сельскохозяйственных животных;</w:t>
      </w:r>
    </w:p>
    <w:p w:rsidR="00040FC7" w:rsidRPr="006647B5" w:rsidRDefault="00040FC7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B5">
        <w:rPr>
          <w:rFonts w:ascii="Times New Roman" w:hAnsi="Times New Roman" w:cs="Times New Roman"/>
          <w:sz w:val="28"/>
          <w:szCs w:val="28"/>
        </w:rPr>
        <w:t>-каждый владелец животного (КХ, ТОО, ЛПХ и другие) может провести инвентаризацию поголовья;</w:t>
      </w:r>
    </w:p>
    <w:p w:rsidR="00040FC7" w:rsidRPr="006647B5" w:rsidRDefault="00040FC7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B5">
        <w:rPr>
          <w:rFonts w:ascii="Times New Roman" w:hAnsi="Times New Roman" w:cs="Times New Roman"/>
          <w:sz w:val="28"/>
          <w:szCs w:val="28"/>
        </w:rPr>
        <w:t>-возможность ветеринарным врачам своевременно и в полном объеме проводить ветеринарно-профилактические мероприятия.</w:t>
      </w:r>
    </w:p>
    <w:p w:rsidR="00040FC7" w:rsidRPr="002B53E8" w:rsidRDefault="00040FC7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B5">
        <w:rPr>
          <w:rFonts w:ascii="Times New Roman" w:hAnsi="Times New Roman" w:cs="Times New Roman"/>
          <w:sz w:val="28"/>
          <w:szCs w:val="28"/>
        </w:rPr>
        <w:t>При помощи данного мобильного приложения владельцы сельскохозяйственных животных могут получать электронно ветеринарный паспорт.</w:t>
      </w:r>
    </w:p>
    <w:p w:rsidR="00781A43" w:rsidRPr="002B53E8" w:rsidRDefault="00B23328" w:rsidP="00781A4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За </w:t>
      </w:r>
      <w:r w:rsidR="00602006" w:rsidRPr="002B53E8">
        <w:rPr>
          <w:rFonts w:ascii="Times New Roman" w:hAnsi="Times New Roman" w:cs="Times New Roman"/>
          <w:sz w:val="28"/>
          <w:szCs w:val="28"/>
        </w:rPr>
        <w:t>2</w:t>
      </w:r>
      <w:r w:rsidR="003352A6" w:rsidRPr="002B53E8">
        <w:rPr>
          <w:rFonts w:ascii="Times New Roman" w:hAnsi="Times New Roman" w:cs="Times New Roman"/>
          <w:sz w:val="28"/>
          <w:szCs w:val="28"/>
        </w:rPr>
        <w:t>,3,4 квартал 2023</w:t>
      </w:r>
      <w:r w:rsidR="00832C23" w:rsidRPr="002B53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1A43" w:rsidRPr="002B53E8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832C23" w:rsidRPr="002B53E8">
        <w:rPr>
          <w:rFonts w:ascii="Times New Roman" w:hAnsi="Times New Roman" w:cs="Times New Roman"/>
          <w:sz w:val="28"/>
          <w:szCs w:val="28"/>
        </w:rPr>
        <w:t xml:space="preserve"> оказано </w:t>
      </w:r>
      <w:r w:rsidR="002B53E8" w:rsidRPr="002B53E8">
        <w:rPr>
          <w:rFonts w:ascii="Times New Roman" w:hAnsi="Times New Roman" w:cs="Times New Roman"/>
          <w:sz w:val="28"/>
          <w:szCs w:val="28"/>
        </w:rPr>
        <w:t>3</w:t>
      </w:r>
      <w:r w:rsidR="006647B5">
        <w:rPr>
          <w:rFonts w:ascii="Times New Roman" w:hAnsi="Times New Roman" w:cs="Times New Roman"/>
          <w:sz w:val="28"/>
          <w:szCs w:val="28"/>
        </w:rPr>
        <w:t>421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 </w:t>
      </w:r>
      <w:r w:rsidR="00040FC7">
        <w:rPr>
          <w:rFonts w:ascii="Times New Roman" w:hAnsi="Times New Roman" w:cs="Times New Roman"/>
          <w:sz w:val="28"/>
          <w:szCs w:val="28"/>
        </w:rPr>
        <w:t>государственные услуги;</w:t>
      </w:r>
    </w:p>
    <w:p w:rsidR="00781A43" w:rsidRPr="002B53E8" w:rsidRDefault="00040FC7" w:rsidP="00781A4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2C23" w:rsidRPr="002B53E8">
        <w:rPr>
          <w:rFonts w:ascii="Times New Roman" w:hAnsi="Times New Roman" w:cs="Times New Roman"/>
          <w:sz w:val="28"/>
          <w:szCs w:val="28"/>
        </w:rPr>
        <w:t xml:space="preserve">а </w:t>
      </w:r>
      <w:r w:rsidR="003352A6" w:rsidRPr="002B53E8">
        <w:rPr>
          <w:rFonts w:ascii="Times New Roman" w:hAnsi="Times New Roman" w:cs="Times New Roman"/>
          <w:sz w:val="28"/>
          <w:szCs w:val="28"/>
        </w:rPr>
        <w:t xml:space="preserve">период с 01.01.2024 года по 31.05.2024 года </w:t>
      </w:r>
      <w:r w:rsidR="00832C23" w:rsidRPr="002B53E8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2B53E8" w:rsidRPr="002B53E8">
        <w:rPr>
          <w:rFonts w:ascii="Times New Roman" w:hAnsi="Times New Roman" w:cs="Times New Roman"/>
          <w:sz w:val="28"/>
          <w:szCs w:val="28"/>
        </w:rPr>
        <w:t>1989</w:t>
      </w:r>
      <w:r w:rsidR="00832C23" w:rsidRPr="002B53E8">
        <w:rPr>
          <w:rFonts w:ascii="Times New Roman" w:hAnsi="Times New Roman" w:cs="Times New Roman"/>
          <w:sz w:val="28"/>
          <w:szCs w:val="28"/>
        </w:rPr>
        <w:t xml:space="preserve"> государственных услуг; </w:t>
      </w:r>
    </w:p>
    <w:p w:rsidR="00781A43" w:rsidRPr="002B53E8" w:rsidRDefault="00832C23" w:rsidP="00781A4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</w:t>
      </w:r>
      <w:r w:rsidR="00B83339" w:rsidRPr="002B53E8">
        <w:rPr>
          <w:rFonts w:ascii="Times New Roman" w:hAnsi="Times New Roman" w:cs="Times New Roman"/>
          <w:sz w:val="28"/>
          <w:szCs w:val="28"/>
          <w:lang w:val="kk-KZ"/>
        </w:rPr>
        <w:t xml:space="preserve"> за </w:t>
      </w:r>
      <w:r w:rsidR="003352A6" w:rsidRPr="002B53E8">
        <w:rPr>
          <w:rFonts w:ascii="Times New Roman" w:hAnsi="Times New Roman" w:cs="Times New Roman"/>
          <w:sz w:val="28"/>
          <w:szCs w:val="28"/>
        </w:rPr>
        <w:t>2,3,4 квартал 2023 года</w:t>
      </w:r>
      <w:r w:rsidR="006647B5">
        <w:rPr>
          <w:rFonts w:ascii="Times New Roman" w:hAnsi="Times New Roman" w:cs="Times New Roman"/>
          <w:sz w:val="28"/>
          <w:szCs w:val="28"/>
        </w:rPr>
        <w:t xml:space="preserve"> </w:t>
      </w:r>
      <w:r w:rsidRPr="002B53E8">
        <w:rPr>
          <w:rFonts w:ascii="Times New Roman" w:hAnsi="Times New Roman" w:cs="Times New Roman"/>
          <w:sz w:val="28"/>
          <w:szCs w:val="28"/>
        </w:rPr>
        <w:t xml:space="preserve">выдача ветеринарного паспорта </w:t>
      </w:r>
      <w:r w:rsidR="002B53E8" w:rsidRPr="002B53E8">
        <w:rPr>
          <w:rFonts w:ascii="Times New Roman" w:hAnsi="Times New Roman" w:cs="Times New Roman"/>
          <w:sz w:val="28"/>
          <w:szCs w:val="28"/>
        </w:rPr>
        <w:t>1</w:t>
      </w:r>
      <w:r w:rsidR="006647B5">
        <w:rPr>
          <w:rFonts w:ascii="Times New Roman" w:hAnsi="Times New Roman" w:cs="Times New Roman"/>
          <w:sz w:val="28"/>
          <w:szCs w:val="28"/>
        </w:rPr>
        <w:t>45</w:t>
      </w:r>
      <w:r w:rsidRPr="002B53E8">
        <w:rPr>
          <w:rFonts w:ascii="Times New Roman" w:hAnsi="Times New Roman" w:cs="Times New Roman"/>
          <w:sz w:val="28"/>
          <w:szCs w:val="28"/>
        </w:rPr>
        <w:t xml:space="preserve"> услуг, (физическим лицам –</w:t>
      </w:r>
      <w:r w:rsidR="002B53E8" w:rsidRPr="002B53E8">
        <w:rPr>
          <w:rFonts w:ascii="Times New Roman" w:hAnsi="Times New Roman" w:cs="Times New Roman"/>
          <w:sz w:val="28"/>
          <w:szCs w:val="28"/>
        </w:rPr>
        <w:t>1</w:t>
      </w:r>
      <w:r w:rsidR="006647B5">
        <w:rPr>
          <w:rFonts w:ascii="Times New Roman" w:hAnsi="Times New Roman" w:cs="Times New Roman"/>
          <w:sz w:val="28"/>
          <w:szCs w:val="28"/>
        </w:rPr>
        <w:t>45</w:t>
      </w:r>
      <w:r w:rsidRPr="002B53E8">
        <w:rPr>
          <w:rFonts w:ascii="Times New Roman" w:hAnsi="Times New Roman" w:cs="Times New Roman"/>
          <w:sz w:val="28"/>
          <w:szCs w:val="28"/>
        </w:rPr>
        <w:t xml:space="preserve">, юридическим лицам – </w:t>
      </w:r>
      <w:r w:rsidR="002B53E8" w:rsidRPr="002B53E8">
        <w:rPr>
          <w:rFonts w:ascii="Times New Roman" w:hAnsi="Times New Roman" w:cs="Times New Roman"/>
          <w:sz w:val="28"/>
          <w:szCs w:val="28"/>
        </w:rPr>
        <w:t>0</w:t>
      </w:r>
      <w:r w:rsidRPr="002B53E8">
        <w:rPr>
          <w:rFonts w:ascii="Times New Roman" w:hAnsi="Times New Roman" w:cs="Times New Roman"/>
          <w:sz w:val="28"/>
          <w:szCs w:val="28"/>
        </w:rPr>
        <w:t>);</w:t>
      </w:r>
    </w:p>
    <w:p w:rsidR="00781A43" w:rsidRPr="002B53E8" w:rsidRDefault="00832C23" w:rsidP="00781A4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</w:t>
      </w:r>
      <w:r w:rsidR="003352A6" w:rsidRPr="002B53E8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3352A6" w:rsidRPr="002B53E8">
        <w:rPr>
          <w:rFonts w:ascii="Times New Roman" w:hAnsi="Times New Roman" w:cs="Times New Roman"/>
          <w:sz w:val="28"/>
          <w:szCs w:val="28"/>
        </w:rPr>
        <w:t xml:space="preserve">2,3,4 квартал 2023 года </w:t>
      </w:r>
      <w:r w:rsidRPr="002B53E8">
        <w:rPr>
          <w:rFonts w:ascii="Times New Roman" w:hAnsi="Times New Roman" w:cs="Times New Roman"/>
          <w:sz w:val="28"/>
          <w:szCs w:val="28"/>
        </w:rPr>
        <w:t>выдача ветеринарных справок</w:t>
      </w:r>
      <w:r w:rsidR="006647B5">
        <w:rPr>
          <w:rFonts w:ascii="Times New Roman" w:hAnsi="Times New Roman" w:cs="Times New Roman"/>
          <w:sz w:val="28"/>
          <w:szCs w:val="28"/>
        </w:rPr>
        <w:t xml:space="preserve"> </w:t>
      </w:r>
      <w:r w:rsidR="002B53E8" w:rsidRPr="002B53E8">
        <w:rPr>
          <w:rFonts w:ascii="Times New Roman" w:hAnsi="Times New Roman" w:cs="Times New Roman"/>
          <w:color w:val="000000"/>
          <w:sz w:val="28"/>
          <w:szCs w:val="28"/>
        </w:rPr>
        <w:t>3276</w:t>
      </w:r>
      <w:r w:rsidR="006647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53E8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gramStart"/>
      <w:r w:rsidR="00781A43" w:rsidRPr="002B53E8">
        <w:rPr>
          <w:rFonts w:ascii="Times New Roman" w:hAnsi="Times New Roman" w:cs="Times New Roman"/>
          <w:sz w:val="28"/>
          <w:szCs w:val="28"/>
        </w:rPr>
        <w:t>,</w:t>
      </w:r>
      <w:r w:rsidRPr="002B53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81A43" w:rsidRPr="002B53E8">
        <w:rPr>
          <w:rFonts w:ascii="Times New Roman" w:hAnsi="Times New Roman" w:cs="Times New Roman"/>
          <w:sz w:val="28"/>
          <w:szCs w:val="28"/>
        </w:rPr>
        <w:t xml:space="preserve">физическим лицам – </w:t>
      </w:r>
      <w:r w:rsidR="006647B5">
        <w:rPr>
          <w:rFonts w:ascii="Times New Roman" w:hAnsi="Times New Roman" w:cs="Times New Roman"/>
          <w:sz w:val="28"/>
          <w:szCs w:val="28"/>
        </w:rPr>
        <w:t>3026</w:t>
      </w:r>
      <w:r w:rsidR="00781A43" w:rsidRPr="002B53E8">
        <w:rPr>
          <w:rFonts w:ascii="Times New Roman" w:hAnsi="Times New Roman" w:cs="Times New Roman"/>
          <w:sz w:val="28"/>
          <w:szCs w:val="28"/>
        </w:rPr>
        <w:t xml:space="preserve">, </w:t>
      </w:r>
      <w:r w:rsidRPr="002B53E8">
        <w:rPr>
          <w:rFonts w:ascii="Times New Roman" w:hAnsi="Times New Roman" w:cs="Times New Roman"/>
          <w:sz w:val="28"/>
          <w:szCs w:val="28"/>
        </w:rPr>
        <w:t xml:space="preserve">юридическим лицам – </w:t>
      </w:r>
      <w:r w:rsidR="006647B5">
        <w:rPr>
          <w:rFonts w:ascii="Times New Roman" w:hAnsi="Times New Roman" w:cs="Times New Roman"/>
          <w:sz w:val="28"/>
          <w:szCs w:val="28"/>
        </w:rPr>
        <w:t>250</w:t>
      </w:r>
      <w:r w:rsidR="00040FC7">
        <w:rPr>
          <w:rFonts w:ascii="Times New Roman" w:hAnsi="Times New Roman" w:cs="Times New Roman"/>
          <w:sz w:val="28"/>
          <w:szCs w:val="28"/>
        </w:rPr>
        <w:t>);</w:t>
      </w:r>
    </w:p>
    <w:p w:rsidR="00B83339" w:rsidRPr="002B53E8" w:rsidRDefault="00B83339" w:rsidP="00B83339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3352A6" w:rsidRPr="002B53E8">
        <w:rPr>
          <w:rFonts w:ascii="Times New Roman" w:hAnsi="Times New Roman" w:cs="Times New Roman"/>
          <w:sz w:val="28"/>
          <w:szCs w:val="28"/>
        </w:rPr>
        <w:t>период с 01.01.2024 года по 31.05.2024 года</w:t>
      </w:r>
      <w:r w:rsidR="00040FC7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2B53E8">
        <w:rPr>
          <w:rFonts w:ascii="Times New Roman" w:hAnsi="Times New Roman" w:cs="Times New Roman"/>
          <w:sz w:val="28"/>
          <w:szCs w:val="28"/>
        </w:rPr>
        <w:t xml:space="preserve">ветеринарного паспорта </w:t>
      </w:r>
      <w:r w:rsidR="002B53E8" w:rsidRPr="002B53E8">
        <w:rPr>
          <w:rFonts w:ascii="Times New Roman" w:hAnsi="Times New Roman" w:cs="Times New Roman"/>
          <w:sz w:val="28"/>
          <w:szCs w:val="28"/>
        </w:rPr>
        <w:t>5</w:t>
      </w:r>
      <w:r w:rsidRPr="002B53E8">
        <w:rPr>
          <w:rFonts w:ascii="Times New Roman" w:hAnsi="Times New Roman" w:cs="Times New Roman"/>
          <w:sz w:val="28"/>
          <w:szCs w:val="28"/>
        </w:rPr>
        <w:t xml:space="preserve"> услуг, (физическим лицам – </w:t>
      </w:r>
      <w:r w:rsidR="002B53E8" w:rsidRPr="002B53E8">
        <w:rPr>
          <w:rFonts w:ascii="Times New Roman" w:hAnsi="Times New Roman" w:cs="Times New Roman"/>
          <w:sz w:val="28"/>
          <w:szCs w:val="28"/>
        </w:rPr>
        <w:t>5</w:t>
      </w:r>
      <w:r w:rsidRPr="002B53E8">
        <w:rPr>
          <w:rFonts w:ascii="Times New Roman" w:hAnsi="Times New Roman" w:cs="Times New Roman"/>
          <w:sz w:val="28"/>
          <w:szCs w:val="28"/>
        </w:rPr>
        <w:t xml:space="preserve">, юридическим лицам – </w:t>
      </w:r>
      <w:r w:rsidR="002B53E8" w:rsidRPr="002B53E8">
        <w:rPr>
          <w:rFonts w:ascii="Times New Roman" w:hAnsi="Times New Roman" w:cs="Times New Roman"/>
          <w:sz w:val="28"/>
          <w:szCs w:val="28"/>
        </w:rPr>
        <w:t>0</w:t>
      </w:r>
      <w:r w:rsidRPr="002B53E8">
        <w:rPr>
          <w:rFonts w:ascii="Times New Roman" w:hAnsi="Times New Roman" w:cs="Times New Roman"/>
          <w:sz w:val="28"/>
          <w:szCs w:val="28"/>
        </w:rPr>
        <w:t>);</w:t>
      </w:r>
    </w:p>
    <w:p w:rsidR="00B83339" w:rsidRPr="002B53E8" w:rsidRDefault="00B83339" w:rsidP="00DA3D1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</w:t>
      </w:r>
      <w:r w:rsidRPr="002B53E8">
        <w:rPr>
          <w:rFonts w:ascii="Times New Roman" w:hAnsi="Times New Roman" w:cs="Times New Roman"/>
          <w:sz w:val="28"/>
          <w:szCs w:val="28"/>
          <w:lang w:val="kk-KZ"/>
        </w:rPr>
        <w:t xml:space="preserve">за </w:t>
      </w:r>
      <w:r w:rsidR="003352A6" w:rsidRPr="002B53E8">
        <w:rPr>
          <w:rFonts w:ascii="Times New Roman" w:hAnsi="Times New Roman" w:cs="Times New Roman"/>
          <w:sz w:val="28"/>
          <w:szCs w:val="28"/>
        </w:rPr>
        <w:t>период с 01.01.2024 года по 31.05.2024 года</w:t>
      </w:r>
      <w:r w:rsidR="00C14FC3">
        <w:rPr>
          <w:rFonts w:ascii="Times New Roman" w:hAnsi="Times New Roman" w:cs="Times New Roman"/>
          <w:sz w:val="28"/>
          <w:szCs w:val="28"/>
        </w:rPr>
        <w:t xml:space="preserve"> </w:t>
      </w:r>
      <w:r w:rsidRPr="002B53E8">
        <w:rPr>
          <w:rFonts w:ascii="Times New Roman" w:hAnsi="Times New Roman" w:cs="Times New Roman"/>
          <w:sz w:val="28"/>
          <w:szCs w:val="28"/>
        </w:rPr>
        <w:t>выдача ветеринарных справок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 1989</w:t>
      </w:r>
      <w:r w:rsidRPr="002B53E8">
        <w:rPr>
          <w:rFonts w:ascii="Times New Roman" w:hAnsi="Times New Roman" w:cs="Times New Roman"/>
          <w:color w:val="000000"/>
          <w:sz w:val="28"/>
          <w:szCs w:val="28"/>
        </w:rPr>
        <w:t xml:space="preserve"> услуги</w:t>
      </w:r>
      <w:r w:rsidRPr="002B53E8">
        <w:rPr>
          <w:rFonts w:ascii="Times New Roman" w:hAnsi="Times New Roman" w:cs="Times New Roman"/>
          <w:sz w:val="28"/>
          <w:szCs w:val="28"/>
        </w:rPr>
        <w:t>, (физическим лицам –</w:t>
      </w:r>
      <w:r w:rsidR="002B53E8" w:rsidRPr="002B53E8">
        <w:rPr>
          <w:rFonts w:ascii="Times New Roman" w:hAnsi="Times New Roman" w:cs="Times New Roman"/>
          <w:sz w:val="28"/>
          <w:szCs w:val="28"/>
        </w:rPr>
        <w:t>1844</w:t>
      </w:r>
      <w:r w:rsidRPr="002B53E8">
        <w:rPr>
          <w:rFonts w:ascii="Times New Roman" w:hAnsi="Times New Roman" w:cs="Times New Roman"/>
          <w:sz w:val="28"/>
          <w:szCs w:val="28"/>
        </w:rPr>
        <w:t xml:space="preserve">, юридическим лицам – </w:t>
      </w:r>
      <w:r w:rsidR="002B53E8" w:rsidRPr="002B53E8">
        <w:rPr>
          <w:rFonts w:ascii="Times New Roman" w:hAnsi="Times New Roman" w:cs="Times New Roman"/>
          <w:sz w:val="28"/>
          <w:szCs w:val="28"/>
        </w:rPr>
        <w:t>145</w:t>
      </w:r>
      <w:r w:rsidRPr="002B53E8">
        <w:rPr>
          <w:rFonts w:ascii="Times New Roman" w:hAnsi="Times New Roman" w:cs="Times New Roman"/>
          <w:sz w:val="28"/>
          <w:szCs w:val="28"/>
        </w:rPr>
        <w:t>).</w:t>
      </w:r>
    </w:p>
    <w:p w:rsidR="00EB0453" w:rsidRPr="00BF2AD1" w:rsidRDefault="00C76604" w:rsidP="00040FC7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>За анализируемы</w:t>
      </w:r>
      <w:r w:rsidR="00E74CC9" w:rsidRPr="002B53E8">
        <w:rPr>
          <w:rFonts w:ascii="Times New Roman" w:hAnsi="Times New Roman" w:cs="Times New Roman"/>
          <w:sz w:val="28"/>
          <w:szCs w:val="28"/>
        </w:rPr>
        <w:t>й</w:t>
      </w:r>
      <w:r w:rsidRPr="002B53E8">
        <w:rPr>
          <w:rFonts w:ascii="Times New Roman" w:hAnsi="Times New Roman" w:cs="Times New Roman"/>
          <w:sz w:val="28"/>
          <w:szCs w:val="28"/>
        </w:rPr>
        <w:t xml:space="preserve"> период нарушений сроков оказания</w:t>
      </w:r>
      <w:r w:rsidRPr="00BF2AD1">
        <w:rPr>
          <w:rFonts w:ascii="Times New Roman" w:hAnsi="Times New Roman" w:cs="Times New Roman"/>
          <w:sz w:val="28"/>
          <w:szCs w:val="28"/>
        </w:rPr>
        <w:t xml:space="preserve"> государственных услуг не установлено, жалоб со стороны </w:t>
      </w:r>
      <w:proofErr w:type="spellStart"/>
      <w:r w:rsidRPr="00BF2AD1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BF2AD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C14FC3" w:rsidRDefault="00C14FC3" w:rsidP="00C14FC3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A19" w:rsidRPr="00BF2AD1" w:rsidRDefault="006647B5" w:rsidP="00642A3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929" w:rsidRPr="00C5043B">
        <w:rPr>
          <w:rFonts w:ascii="Times New Roman" w:hAnsi="Times New Roman" w:cs="Times New Roman"/>
          <w:sz w:val="28"/>
          <w:szCs w:val="28"/>
        </w:rPr>
        <w:t xml:space="preserve">) На сегодняшний день </w:t>
      </w:r>
      <w:r w:rsidR="00C5043B">
        <w:rPr>
          <w:rFonts w:ascii="Times New Roman" w:hAnsi="Times New Roman" w:cs="Times New Roman"/>
          <w:sz w:val="28"/>
          <w:szCs w:val="28"/>
        </w:rPr>
        <w:t>о</w:t>
      </w:r>
      <w:r w:rsidR="00820A19" w:rsidRPr="00C5043B">
        <w:rPr>
          <w:rFonts w:ascii="Times New Roman" w:hAnsi="Times New Roman" w:cs="Times New Roman"/>
          <w:sz w:val="28"/>
          <w:szCs w:val="28"/>
        </w:rPr>
        <w:t>тсутствует</w:t>
      </w:r>
      <w:r w:rsidR="00820A19" w:rsidRPr="00BF2AD1">
        <w:rPr>
          <w:rFonts w:ascii="Times New Roman" w:hAnsi="Times New Roman" w:cs="Times New Roman"/>
          <w:sz w:val="28"/>
          <w:szCs w:val="28"/>
        </w:rPr>
        <w:t xml:space="preserve"> интеграция ИС «ЕАСУ», ИС «ИСЖ» с другими информационными системами </w:t>
      </w:r>
      <w:r w:rsidR="00820A19" w:rsidRPr="00BF2AD1">
        <w:rPr>
          <w:rFonts w:ascii="Times New Roman" w:hAnsi="Times New Roman" w:cs="Times New Roman"/>
          <w:i/>
          <w:iCs/>
          <w:sz w:val="28"/>
          <w:szCs w:val="28"/>
        </w:rPr>
        <w:t xml:space="preserve">(базой данных физических и юридических лиц, судебных органов и органов государственных доходов). </w:t>
      </w:r>
    </w:p>
    <w:p w:rsidR="00530EA2" w:rsidRPr="00BF2AD1" w:rsidRDefault="00820A19" w:rsidP="00642A3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2AD1">
        <w:rPr>
          <w:rFonts w:ascii="Times New Roman" w:hAnsi="Times New Roman" w:cs="Times New Roman"/>
          <w:sz w:val="28"/>
          <w:szCs w:val="28"/>
        </w:rPr>
        <w:t>Н</w:t>
      </w:r>
      <w:r w:rsidR="00530EA2" w:rsidRPr="00BF2AD1">
        <w:rPr>
          <w:rFonts w:ascii="Times New Roman" w:hAnsi="Times New Roman" w:cs="Times New Roman"/>
          <w:sz w:val="28"/>
          <w:szCs w:val="28"/>
        </w:rPr>
        <w:t>есовершенствовани</w:t>
      </w:r>
      <w:r w:rsidRPr="00BF2AD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B2EB5">
        <w:rPr>
          <w:rFonts w:ascii="Times New Roman" w:hAnsi="Times New Roman" w:cs="Times New Roman"/>
          <w:sz w:val="28"/>
          <w:szCs w:val="28"/>
        </w:rPr>
        <w:t xml:space="preserve"> </w:t>
      </w:r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отсутстви</w:t>
      </w:r>
      <w:r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 базы данных ЕАСУ с портало</w:t>
      </w:r>
      <w:r w:rsidR="00DA3D1D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«Электронного правительства», </w:t>
      </w:r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позволяет гражданам получить данные услуги в электронном формате. Данные обстоятельства приводят к прямому контакту </w:t>
      </w:r>
      <w:proofErr w:type="spellStart"/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="00530EA2" w:rsidRPr="00BF2A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впоследствии создает условия для коррупционных проявлений.</w:t>
      </w:r>
    </w:p>
    <w:p w:rsidR="00530EA2" w:rsidRPr="00BF2AD1" w:rsidRDefault="00530EA2" w:rsidP="00530EA2">
      <w:pPr>
        <w:pBdr>
          <w:bottom w:val="single" w:sz="4" w:space="31" w:color="FFFFFF"/>
        </w:pBd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642A3C" w:rsidRPr="00BF2AD1" w:rsidRDefault="00C5043B" w:rsidP="003356DF">
      <w:pPr>
        <w:pBdr>
          <w:bottom w:val="single" w:sz="4" w:space="31" w:color="FFFFFF"/>
        </w:pBd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30EA2" w:rsidRPr="00BF2AD1">
        <w:rPr>
          <w:rFonts w:ascii="Times New Roman" w:eastAsia="Times New Roman" w:hAnsi="Times New Roman" w:cs="Times New Roman"/>
          <w:i/>
          <w:sz w:val="28"/>
          <w:szCs w:val="28"/>
        </w:rPr>
        <w:t xml:space="preserve">. Внести предложение по разработке и добавлению в портал «Электронное правительство» сведений </w:t>
      </w:r>
      <w:r w:rsidR="008C4580" w:rsidRPr="00BF2AD1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530EA2" w:rsidRPr="00BF2AD1">
        <w:rPr>
          <w:rFonts w:ascii="Times New Roman" w:eastAsia="Times New Roman" w:hAnsi="Times New Roman" w:cs="Times New Roman"/>
          <w:i/>
          <w:sz w:val="28"/>
          <w:szCs w:val="28"/>
        </w:rPr>
        <w:t xml:space="preserve"> информационн</w:t>
      </w:r>
      <w:r w:rsidR="008C4580" w:rsidRPr="00BF2AD1">
        <w:rPr>
          <w:rFonts w:ascii="Times New Roman" w:eastAsia="Times New Roman" w:hAnsi="Times New Roman" w:cs="Times New Roman"/>
          <w:i/>
          <w:sz w:val="28"/>
          <w:szCs w:val="28"/>
        </w:rPr>
        <w:t>ой</w:t>
      </w:r>
      <w:r w:rsidR="00530EA2" w:rsidRPr="00BF2AD1">
        <w:rPr>
          <w:rFonts w:ascii="Times New Roman" w:eastAsia="Times New Roman" w:hAnsi="Times New Roman" w:cs="Times New Roman"/>
          <w:i/>
          <w:sz w:val="28"/>
          <w:szCs w:val="28"/>
        </w:rPr>
        <w:t xml:space="preserve"> систем</w:t>
      </w:r>
      <w:r w:rsidR="008C4580" w:rsidRPr="00BF2AD1"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530EA2" w:rsidRPr="00BF2AD1">
        <w:rPr>
          <w:rFonts w:ascii="Times New Roman" w:hAnsi="Times New Roman" w:cs="Times New Roman"/>
          <w:i/>
          <w:sz w:val="28"/>
          <w:szCs w:val="28"/>
        </w:rPr>
        <w:t>ЕАСУ</w:t>
      </w:r>
      <w:r w:rsidR="008C4580" w:rsidRPr="00BF2AD1">
        <w:rPr>
          <w:rFonts w:ascii="Times New Roman" w:hAnsi="Times New Roman" w:cs="Times New Roman"/>
          <w:i/>
          <w:sz w:val="28"/>
          <w:szCs w:val="28"/>
        </w:rPr>
        <w:t xml:space="preserve">, позволяющий получать гражданам необходимую информацию, без </w:t>
      </w:r>
      <w:r w:rsidR="008C4580" w:rsidRPr="00BF2AD1">
        <w:rPr>
          <w:rFonts w:ascii="Times New Roman" w:hAnsi="Times New Roman" w:cs="Times New Roman"/>
          <w:i/>
          <w:sz w:val="28"/>
          <w:szCs w:val="28"/>
        </w:rPr>
        <w:lastRenderedPageBreak/>
        <w:t>непосредственного обращения к сотрудникам ветеринарной станции.</w:t>
      </w:r>
      <w:r w:rsidR="00820A19" w:rsidRPr="00BF2AD1">
        <w:rPr>
          <w:rFonts w:ascii="Times New Roman" w:hAnsi="Times New Roman" w:cs="Times New Roman"/>
          <w:i/>
          <w:sz w:val="28"/>
          <w:szCs w:val="28"/>
        </w:rPr>
        <w:t xml:space="preserve"> Автоматизировать услугу «выдача ветеринарной справки».</w:t>
      </w:r>
    </w:p>
    <w:p w:rsidR="00A90692" w:rsidRPr="00BF2AD1" w:rsidRDefault="006647B5" w:rsidP="0047427E">
      <w:pPr>
        <w:pBdr>
          <w:bottom w:val="single" w:sz="4" w:space="31" w:color="FFFFFF"/>
        </w:pBd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</w:t>
      </w:r>
      <w:r w:rsidR="0047427E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Правилам идентификации </w:t>
      </w:r>
      <w:r w:rsidR="0047427E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сельскохозяйственных </w:t>
      </w:r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</w:t>
      </w:r>
      <w:r w:rsidR="0047427E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утвержденных Приказом Министра сельского хозяйства Республики Казахстан от 30 января 2015 года №7-1/68, </w:t>
      </w:r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ветеринарные паспорта для мелкого рогатого скотаи свиней выдаются на отару (гурт), т</w:t>
      </w:r>
      <w:proofErr w:type="gramStart"/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proofErr w:type="gramEnd"/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вет</w:t>
      </w:r>
      <w:r w:rsidR="0047427E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еринарный</w:t>
      </w:r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паспорт на несколько животных, тогда как база ИСЖ формирует вет</w:t>
      </w:r>
      <w:r w:rsidR="0047427E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еринарный па</w:t>
      </w:r>
      <w:r w:rsidR="00642A3C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 на каждого животного.    </w:t>
      </w:r>
      <w:r w:rsidR="003E60F7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пробел в законодательстве может впоследствии создать условия для коррупции, так как</w:t>
      </w:r>
      <w:r w:rsidR="005F62AE"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подтасовать факты.</w:t>
      </w:r>
    </w:p>
    <w:p w:rsidR="00530EA2" w:rsidRPr="00BF2AD1" w:rsidRDefault="00A90692" w:rsidP="00530EA2">
      <w:pPr>
        <w:pBdr>
          <w:bottom w:val="single" w:sz="4" w:space="31" w:color="FFFFFF"/>
        </w:pBd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</w:pPr>
      <w:r w:rsidRPr="00BF2AD1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>Справочно:При выдаче ветеринарного паспорта на группу (отару) мелкого рогатого скота, свиней в номере ветеринарного паспорта указываются первые четыре символа индивидуального номера</w:t>
      </w:r>
      <w:r w:rsidR="0047427E" w:rsidRPr="00BF2AD1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(прим. от 12-значного номера)</w:t>
      </w:r>
      <w:r w:rsidRPr="00BF2AD1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</w:rPr>
        <w:t xml:space="preserve"> соответствующего вида сельскохозяйственных животных, указанных в пунктах 3 и 5 настоящих Правил, и количество сельскохозяйственных животных в группе (отаре). В ветеринарный паспорт заносятся индивидуальные номера каждого сельскохозяйственного животного группы (отары).</w:t>
      </w:r>
    </w:p>
    <w:p w:rsidR="0047427E" w:rsidRPr="00BF2AD1" w:rsidRDefault="0047427E" w:rsidP="0047427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530EA2" w:rsidRPr="00BF2AD1" w:rsidRDefault="0047427E" w:rsidP="003356DF">
      <w:pPr>
        <w:pBdr>
          <w:bottom w:val="single" w:sz="4" w:space="31" w:color="FFFFFF"/>
        </w:pBd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D1">
        <w:rPr>
          <w:rFonts w:ascii="Times New Roman" w:hAnsi="Times New Roman" w:cs="Times New Roman"/>
          <w:i/>
          <w:sz w:val="28"/>
          <w:szCs w:val="28"/>
        </w:rPr>
        <w:tab/>
      </w:r>
      <w:r w:rsidR="003356DF" w:rsidRPr="00BF2AD1">
        <w:rPr>
          <w:rFonts w:ascii="Times New Roman" w:hAnsi="Times New Roman" w:cs="Times New Roman"/>
          <w:i/>
          <w:sz w:val="28"/>
          <w:szCs w:val="28"/>
        </w:rPr>
        <w:t>1.</w:t>
      </w:r>
      <w:r w:rsidRPr="00BF2AD1">
        <w:rPr>
          <w:rFonts w:ascii="Times New Roman" w:hAnsi="Times New Roman" w:cs="Times New Roman"/>
          <w:i/>
          <w:sz w:val="28"/>
          <w:szCs w:val="28"/>
        </w:rPr>
        <w:t xml:space="preserve"> Внести предложение в «Правила  формирования и ведения базы данных по идентификации сельскохозяйственных животных и выдачи выписки из нее», а также в «Правила идентификации сельскохозяйственных животных», о внесении</w:t>
      </w:r>
      <w:r w:rsidR="003356DF" w:rsidRPr="00BF2AD1">
        <w:rPr>
          <w:rFonts w:ascii="Times New Roman" w:hAnsi="Times New Roman" w:cs="Times New Roman"/>
          <w:i/>
          <w:sz w:val="28"/>
          <w:szCs w:val="28"/>
        </w:rPr>
        <w:t xml:space="preserve"> 12- </w:t>
      </w:r>
      <w:proofErr w:type="spellStart"/>
      <w:r w:rsidR="003356DF" w:rsidRPr="00BF2AD1">
        <w:rPr>
          <w:rFonts w:ascii="Times New Roman" w:hAnsi="Times New Roman" w:cs="Times New Roman"/>
          <w:i/>
          <w:sz w:val="28"/>
          <w:szCs w:val="28"/>
        </w:rPr>
        <w:t>значного</w:t>
      </w:r>
      <w:proofErr w:type="spellEnd"/>
      <w:r w:rsidR="003356DF" w:rsidRPr="00BF2AD1">
        <w:rPr>
          <w:rFonts w:ascii="Times New Roman" w:hAnsi="Times New Roman" w:cs="Times New Roman"/>
          <w:i/>
          <w:sz w:val="28"/>
          <w:szCs w:val="28"/>
        </w:rPr>
        <w:t xml:space="preserve"> индивидуального номера на каждое сельскохозяйственное животное из отары, во избежание путаницы и подтасовки фактов.</w:t>
      </w:r>
    </w:p>
    <w:p w:rsidR="00C76604" w:rsidRPr="00BF2AD1" w:rsidRDefault="003356DF" w:rsidP="00C7660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.4. Информация по проведению государственных закупок.</w:t>
      </w:r>
    </w:p>
    <w:p w:rsidR="008F2DCC" w:rsidRPr="002B53E8" w:rsidRDefault="003352A6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>За период 2,3,4 квартал 2023</w:t>
      </w:r>
      <w:r w:rsidR="008F2DCC" w:rsidRPr="002B53E8">
        <w:rPr>
          <w:rFonts w:ascii="Times New Roman" w:hAnsi="Times New Roman" w:cs="Times New Roman"/>
          <w:sz w:val="28"/>
          <w:szCs w:val="28"/>
        </w:rPr>
        <w:t xml:space="preserve"> года заключено</w:t>
      </w:r>
      <w:r w:rsidR="002B53E8" w:rsidRPr="002B53E8">
        <w:rPr>
          <w:rFonts w:ascii="Times New Roman" w:hAnsi="Times New Roman" w:cs="Times New Roman"/>
          <w:sz w:val="28"/>
          <w:szCs w:val="28"/>
        </w:rPr>
        <w:t>54</w:t>
      </w:r>
      <w:r w:rsidR="008F2DCC" w:rsidRPr="002B53E8">
        <w:rPr>
          <w:rFonts w:ascii="Times New Roman" w:hAnsi="Times New Roman" w:cs="Times New Roman"/>
          <w:sz w:val="28"/>
          <w:szCs w:val="28"/>
        </w:rPr>
        <w:t xml:space="preserve"> договора:</w:t>
      </w:r>
    </w:p>
    <w:p w:rsidR="002B53E8" w:rsidRPr="002B53E8" w:rsidRDefault="002B53E8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из одного источника путем прямого заключения договоров 1 договор  на сумму 166,5 </w:t>
      </w:r>
      <w:proofErr w:type="gramStart"/>
      <w:r w:rsidRPr="002B53E8">
        <w:rPr>
          <w:rFonts w:ascii="Times New Roman" w:hAnsi="Times New Roman" w:cs="Times New Roman"/>
          <w:sz w:val="28"/>
          <w:szCs w:val="28"/>
          <w:lang w:val="kk-KZ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Pr="002B53E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запросом ценовых предложений </w:t>
      </w:r>
      <w:r w:rsidR="002B53E8" w:rsidRPr="002B53E8">
        <w:rPr>
          <w:rFonts w:ascii="Times New Roman" w:hAnsi="Times New Roman" w:cs="Times New Roman"/>
          <w:sz w:val="28"/>
          <w:szCs w:val="28"/>
        </w:rPr>
        <w:t>12</w:t>
      </w:r>
      <w:r w:rsidRPr="002B53E8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2B53E8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2B53E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1148 </w:t>
      </w:r>
      <w:proofErr w:type="spellStart"/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2B53E8">
        <w:rPr>
          <w:rFonts w:ascii="Times New Roman" w:hAnsi="Times New Roman" w:cs="Times New Roman"/>
          <w:sz w:val="28"/>
          <w:szCs w:val="28"/>
        </w:rPr>
        <w:t>- из одного источн</w:t>
      </w:r>
      <w:r w:rsidR="003352A6" w:rsidRPr="002B53E8">
        <w:rPr>
          <w:rFonts w:ascii="Times New Roman" w:hAnsi="Times New Roman" w:cs="Times New Roman"/>
          <w:sz w:val="28"/>
          <w:szCs w:val="28"/>
        </w:rPr>
        <w:t xml:space="preserve">ика по несостоявшимся закупкам </w:t>
      </w:r>
      <w:r w:rsidR="002B53E8" w:rsidRPr="002B53E8">
        <w:rPr>
          <w:rFonts w:ascii="Times New Roman" w:hAnsi="Times New Roman" w:cs="Times New Roman"/>
          <w:sz w:val="28"/>
          <w:szCs w:val="28"/>
        </w:rPr>
        <w:t>11</w:t>
      </w:r>
      <w:r w:rsidRPr="002B53E8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>725,5</w:t>
      </w:r>
      <w:proofErr w:type="gramStart"/>
      <w:r w:rsidRPr="002B53E8">
        <w:rPr>
          <w:rFonts w:ascii="Times New Roman" w:hAnsi="Times New Roman" w:cs="Times New Roman"/>
          <w:sz w:val="28"/>
          <w:szCs w:val="28"/>
          <w:lang w:val="kk-KZ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Pr="002B53E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-</w:t>
      </w:r>
      <w:r w:rsidR="002B53E8" w:rsidRPr="002B5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второй этап конкурса с использованием рамочного соглашения 6 договоров</w:t>
      </w:r>
      <w:r w:rsidRPr="002B53E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>4846,2</w:t>
      </w:r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-через 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электронный магазин 24 договора </w:t>
      </w:r>
      <w:r w:rsidRPr="002B53E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>2419,1</w:t>
      </w:r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352A6" w:rsidRPr="002B53E8">
        <w:rPr>
          <w:rFonts w:ascii="Times New Roman" w:hAnsi="Times New Roman" w:cs="Times New Roman"/>
          <w:sz w:val="28"/>
          <w:szCs w:val="28"/>
        </w:rPr>
        <w:t>01.01.2024 года по 31.05.2024 года</w:t>
      </w:r>
      <w:r w:rsidRPr="002B53E8"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 22</w:t>
      </w:r>
      <w:r w:rsidRPr="002B53E8">
        <w:rPr>
          <w:rFonts w:ascii="Times New Roman" w:hAnsi="Times New Roman" w:cs="Times New Roman"/>
          <w:sz w:val="28"/>
          <w:szCs w:val="28"/>
        </w:rPr>
        <w:t>договоров: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>- запросом ценовых предложений</w:t>
      </w:r>
      <w:r w:rsidR="002B53E8" w:rsidRPr="002B53E8">
        <w:rPr>
          <w:rFonts w:ascii="Times New Roman" w:hAnsi="Times New Roman" w:cs="Times New Roman"/>
          <w:sz w:val="28"/>
          <w:szCs w:val="28"/>
        </w:rPr>
        <w:t>8</w:t>
      </w:r>
      <w:r w:rsidRPr="002B53E8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4996,0  </w:t>
      </w:r>
      <w:proofErr w:type="spellStart"/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3356DF" w:rsidRPr="002B53E8">
        <w:rPr>
          <w:rFonts w:ascii="Times New Roman" w:hAnsi="Times New Roman" w:cs="Times New Roman"/>
          <w:sz w:val="28"/>
          <w:szCs w:val="28"/>
        </w:rPr>
        <w:t>;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из одного источника по несостоявшимся закупкам </w:t>
      </w:r>
      <w:r w:rsidR="002B53E8" w:rsidRPr="002B53E8">
        <w:rPr>
          <w:rFonts w:ascii="Times New Roman" w:hAnsi="Times New Roman" w:cs="Times New Roman"/>
          <w:sz w:val="28"/>
          <w:szCs w:val="28"/>
        </w:rPr>
        <w:t>6</w:t>
      </w:r>
      <w:r w:rsidRPr="002B53E8">
        <w:rPr>
          <w:rFonts w:ascii="Times New Roman" w:hAnsi="Times New Roman" w:cs="Times New Roman"/>
          <w:sz w:val="28"/>
          <w:szCs w:val="28"/>
        </w:rPr>
        <w:t xml:space="preserve"> договора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>3573,2</w:t>
      </w:r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тенге;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- из одного источника путем прямого заключения </w:t>
      </w:r>
      <w:r w:rsidR="002B53E8" w:rsidRPr="002B53E8">
        <w:rPr>
          <w:rFonts w:ascii="Times New Roman" w:hAnsi="Times New Roman" w:cs="Times New Roman"/>
          <w:sz w:val="28"/>
          <w:szCs w:val="28"/>
        </w:rPr>
        <w:t xml:space="preserve">7 </w:t>
      </w:r>
      <w:r w:rsidRPr="002B53E8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2B53E8" w:rsidRPr="002B53E8">
        <w:rPr>
          <w:rFonts w:ascii="Times New Roman" w:hAnsi="Times New Roman" w:cs="Times New Roman"/>
          <w:sz w:val="28"/>
          <w:szCs w:val="28"/>
        </w:rPr>
        <w:t>1004,6</w:t>
      </w:r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8F2DCC" w:rsidRPr="002B53E8" w:rsidRDefault="008F2DCC" w:rsidP="008F2DC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>-</w:t>
      </w:r>
      <w:r w:rsidR="00C5043B">
        <w:rPr>
          <w:rFonts w:ascii="Times New Roman" w:hAnsi="Times New Roman" w:cs="Times New Roman"/>
          <w:sz w:val="28"/>
          <w:szCs w:val="28"/>
        </w:rPr>
        <w:t>в</w:t>
      </w:r>
      <w:r w:rsidRPr="002B5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торой этап конкурса с использованием рамочного соглашения 5 договоров на сумму </w:t>
      </w:r>
      <w:r w:rsidR="002B53E8" w:rsidRPr="002B5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535,7</w:t>
      </w:r>
      <w:proofErr w:type="gramStart"/>
      <w:r w:rsidRPr="002B53E8">
        <w:rPr>
          <w:rFonts w:ascii="Times New Roman" w:hAnsi="Times New Roman" w:cs="Times New Roman"/>
          <w:sz w:val="28"/>
          <w:szCs w:val="28"/>
        </w:rPr>
        <w:t>тыс</w:t>
      </w:r>
      <w:proofErr w:type="gramEnd"/>
      <w:r w:rsidRPr="002B53E8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3356DF" w:rsidRPr="002B53E8">
        <w:rPr>
          <w:rFonts w:ascii="Times New Roman" w:hAnsi="Times New Roman" w:cs="Times New Roman"/>
          <w:sz w:val="28"/>
          <w:szCs w:val="28"/>
        </w:rPr>
        <w:t>.</w:t>
      </w:r>
    </w:p>
    <w:p w:rsidR="009E1DDE" w:rsidRPr="00BF2AD1" w:rsidRDefault="002F5974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3E8">
        <w:rPr>
          <w:rFonts w:ascii="Times New Roman" w:hAnsi="Times New Roman" w:cs="Times New Roman"/>
          <w:sz w:val="28"/>
          <w:szCs w:val="28"/>
        </w:rPr>
        <w:t xml:space="preserve">Все договора заключены без нарушения законодательства. Исполнение договоров проведено без нарушений и в установленные сроки. </w:t>
      </w:r>
    </w:p>
    <w:p w:rsidR="009E1DDE" w:rsidRDefault="002F5974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F2AD1">
        <w:rPr>
          <w:rFonts w:ascii="Times New Roman" w:hAnsi="Times New Roman"/>
          <w:sz w:val="28"/>
          <w:szCs w:val="28"/>
          <w:lang w:val="kk-KZ"/>
        </w:rPr>
        <w:lastRenderedPageBreak/>
        <w:t>Ф</w:t>
      </w:r>
      <w:r w:rsidR="0029500E" w:rsidRPr="00BF2AD1">
        <w:rPr>
          <w:rFonts w:ascii="Times New Roman" w:hAnsi="Times New Roman"/>
          <w:sz w:val="28"/>
          <w:szCs w:val="28"/>
          <w:lang w:val="kk-KZ"/>
        </w:rPr>
        <w:t>актов участия в проводимых государственных закупках потенциальных поставщиков  близких родственников, супругов или свойственников руководителя</w:t>
      </w:r>
      <w:r w:rsidR="00667923" w:rsidRPr="00BF2AD1">
        <w:rPr>
          <w:rFonts w:ascii="Times New Roman" w:hAnsi="Times New Roman"/>
          <w:sz w:val="28"/>
          <w:szCs w:val="28"/>
          <w:lang w:val="kk-KZ"/>
        </w:rPr>
        <w:t xml:space="preserve"> и сотрудников</w:t>
      </w:r>
      <w:r w:rsidR="0029500E" w:rsidRPr="00BF2AD1">
        <w:rPr>
          <w:rFonts w:ascii="Times New Roman" w:hAnsi="Times New Roman"/>
          <w:sz w:val="28"/>
          <w:szCs w:val="28"/>
          <w:lang w:val="kk-KZ"/>
        </w:rPr>
        <w:t xml:space="preserve"> предприятия</w:t>
      </w:r>
      <w:r w:rsidR="00CB78AB" w:rsidRPr="00BF2AD1">
        <w:rPr>
          <w:rFonts w:ascii="Times New Roman" w:hAnsi="Times New Roman"/>
          <w:sz w:val="28"/>
          <w:szCs w:val="28"/>
          <w:lang w:val="kk-KZ"/>
        </w:rPr>
        <w:t>, не выявлено</w:t>
      </w:r>
      <w:r w:rsidR="0029500E" w:rsidRPr="00BF2AD1">
        <w:rPr>
          <w:rFonts w:ascii="Times New Roman" w:hAnsi="Times New Roman"/>
          <w:sz w:val="28"/>
          <w:szCs w:val="28"/>
          <w:lang w:val="kk-KZ"/>
        </w:rPr>
        <w:t>. Государственные закупки осуществляются по принципу  эффективного и</w:t>
      </w:r>
      <w:r w:rsidR="00CB78AB" w:rsidRPr="00BF2AD1">
        <w:rPr>
          <w:rFonts w:ascii="Times New Roman" w:hAnsi="Times New Roman"/>
          <w:sz w:val="28"/>
          <w:szCs w:val="28"/>
          <w:lang w:val="kk-KZ"/>
        </w:rPr>
        <w:t xml:space="preserve"> оптимального расходования бюджетных средств</w:t>
      </w:r>
      <w:r w:rsidRPr="00BF2AD1">
        <w:rPr>
          <w:rFonts w:ascii="Times New Roman" w:hAnsi="Times New Roman"/>
          <w:sz w:val="28"/>
          <w:szCs w:val="28"/>
          <w:lang w:val="kk-KZ"/>
        </w:rPr>
        <w:t>.</w:t>
      </w:r>
    </w:p>
    <w:p w:rsidR="00040FC7" w:rsidRPr="00BF2AD1" w:rsidRDefault="00040FC7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DDE" w:rsidRPr="00BF2AD1" w:rsidRDefault="003356DF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.5. Реализация разрешительных функций.</w:t>
      </w:r>
    </w:p>
    <w:p w:rsidR="009E1DDE" w:rsidRPr="00BF2AD1" w:rsidRDefault="00C76604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Согласно Закона РК от 16 мая 2014 «О разрешениях и уведомлениях» предприятие реализует разрешительные функции в виде выдаче ветеринарной справки, которая относится к разрешительным документам второй категории.</w:t>
      </w:r>
    </w:p>
    <w:p w:rsidR="00797EA6" w:rsidRPr="00C5043B" w:rsidRDefault="00330B8F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ab/>
      </w:r>
      <w:r w:rsidR="001A4E0B"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Ветеринарная справка относится к бланкам строгой отчетности</w:t>
      </w:r>
      <w:r w:rsidR="003136DB"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 порядок по выдаче, учету и </w:t>
      </w:r>
      <w:r w:rsidR="00797EA6"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их </w:t>
      </w:r>
      <w:r w:rsidR="003136DB"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хранению</w:t>
      </w:r>
      <w:r w:rsidR="003136DB" w:rsidRPr="00C504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регламентирован</w:t>
      </w:r>
      <w:r w:rsidR="00797EA6" w:rsidRPr="00C504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Правилами выдачи ветеринарных документов и требований к их бланкам, утвержденных Приказом Министра сельского хозяйства РК от 21 мая 2015 года №7-1/453. </w:t>
      </w:r>
    </w:p>
    <w:p w:rsidR="003071CB" w:rsidRPr="00BF2AD1" w:rsidRDefault="00797EA6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C5043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ab/>
        <w:t>Во избежание коррупционных рисков на предприятии Приказом</w:t>
      </w:r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и.о. директора </w:t>
      </w:r>
      <w:r w:rsidR="00DA3D1D"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№2 от 04.01.2023г. </w:t>
      </w:r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возложены обязанности по учету  и выдаче ветеринарных справок на главного бухгалтера </w:t>
      </w:r>
      <w:r w:rsidR="00DA3D1D"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</w:t>
      </w:r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редприятия </w:t>
      </w:r>
      <w:proofErr w:type="spellStart"/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Смагулову</w:t>
      </w:r>
      <w:proofErr w:type="spellEnd"/>
      <w:r w:rsidRPr="00BF2AD1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Г.Р.</w:t>
      </w:r>
    </w:p>
    <w:p w:rsidR="008C4580" w:rsidRPr="00BF2AD1" w:rsidRDefault="003356DF" w:rsidP="008C4580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 xml:space="preserve">       3</w:t>
      </w:r>
      <w:r w:rsidR="008C4580" w:rsidRPr="00BF2AD1">
        <w:rPr>
          <w:rFonts w:ascii="Times New Roman" w:hAnsi="Times New Roman" w:cs="Times New Roman"/>
          <w:b/>
          <w:sz w:val="28"/>
          <w:szCs w:val="28"/>
        </w:rPr>
        <w:t>.</w:t>
      </w:r>
      <w:r w:rsidRPr="00BF2AD1">
        <w:rPr>
          <w:rFonts w:ascii="Times New Roman" w:hAnsi="Times New Roman" w:cs="Times New Roman"/>
          <w:b/>
          <w:sz w:val="28"/>
          <w:szCs w:val="28"/>
        </w:rPr>
        <w:t>6</w:t>
      </w:r>
      <w:r w:rsidR="008C4580" w:rsidRPr="00BF2AD1">
        <w:rPr>
          <w:rFonts w:ascii="Times New Roman" w:hAnsi="Times New Roman" w:cs="Times New Roman"/>
          <w:b/>
          <w:sz w:val="28"/>
          <w:szCs w:val="28"/>
        </w:rPr>
        <w:t>. Реализация разрешительных функций.</w:t>
      </w:r>
    </w:p>
    <w:p w:rsidR="008C4580" w:rsidRPr="00BF2AD1" w:rsidRDefault="00324D35" w:rsidP="008C4580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1)</w:t>
      </w:r>
      <w:r w:rsidR="008C4580" w:rsidRPr="00BF2AD1">
        <w:rPr>
          <w:rFonts w:ascii="Times New Roman" w:hAnsi="Times New Roman" w:cs="Times New Roman"/>
          <w:sz w:val="28"/>
          <w:szCs w:val="28"/>
        </w:rPr>
        <w:t xml:space="preserve">В рамках изучения «Правил формирования и ведения базы данных по идентификации сельскохозяйственных животных и выдачи выписки из нее» </w:t>
      </w:r>
      <w:r w:rsidR="008C4580" w:rsidRPr="00BF2AD1">
        <w:rPr>
          <w:rFonts w:ascii="Times New Roman" w:hAnsi="Times New Roman" w:cs="Times New Roman"/>
          <w:i/>
          <w:sz w:val="28"/>
          <w:szCs w:val="28"/>
        </w:rPr>
        <w:t>(приказ МСХ РК №367 от 02.06.2010 г.)- далее Правила ИСЖ,</w:t>
      </w:r>
      <w:r w:rsidR="008C4580" w:rsidRPr="00BF2AD1">
        <w:rPr>
          <w:rFonts w:ascii="Times New Roman" w:hAnsi="Times New Roman" w:cs="Times New Roman"/>
          <w:sz w:val="28"/>
          <w:szCs w:val="28"/>
        </w:rPr>
        <w:t xml:space="preserve"> выявлен правовой пробел, создающий </w:t>
      </w:r>
      <w:r w:rsidR="008C4580" w:rsidRPr="00BF2AD1">
        <w:rPr>
          <w:rFonts w:ascii="Times New Roman" w:hAnsi="Times New Roman" w:cs="Times New Roman"/>
          <w:b/>
          <w:sz w:val="28"/>
          <w:szCs w:val="28"/>
        </w:rPr>
        <w:t>коррупционные риски</w:t>
      </w:r>
      <w:r w:rsidR="008C4580" w:rsidRPr="00BF2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580" w:rsidRPr="00BF2AD1" w:rsidRDefault="008C4580" w:rsidP="001234FC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Так, при получении на Предприятии постановления судебного исполнителя о запрете должнику распоряжаться этим имуществом, в информационной системе ИСЖ отсутствует функционал позволяющий произвести отметку,что данный скот находится под арестом.</w:t>
      </w:r>
      <w:r w:rsidR="0096407E" w:rsidRPr="00BF2AD1">
        <w:rPr>
          <w:rFonts w:ascii="Times New Roman" w:hAnsi="Times New Roman" w:cs="Times New Roman"/>
          <w:sz w:val="28"/>
          <w:szCs w:val="28"/>
        </w:rPr>
        <w:t xml:space="preserve"> В связи с этим, он может беспрепятственно быть реализован собственником этого имущества.</w:t>
      </w:r>
    </w:p>
    <w:p w:rsidR="0096407E" w:rsidRPr="00BF2AD1" w:rsidRDefault="0096407E" w:rsidP="001234FC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BF2AD1">
        <w:rPr>
          <w:i/>
          <w:sz w:val="28"/>
          <w:szCs w:val="28"/>
        </w:rPr>
        <w:t>Справочно: Согласно ст.32 Закона РК «Об исполнительном производстве и статусе судебных исполнителей»,</w:t>
      </w:r>
      <w:r w:rsidRPr="00BF2AD1">
        <w:rPr>
          <w:rStyle w:val="30"/>
          <w:rFonts w:eastAsiaTheme="minorHAnsi"/>
          <w:b w:val="0"/>
          <w:bCs w:val="0"/>
          <w:i/>
          <w:color w:val="000000"/>
          <w:sz w:val="28"/>
          <w:szCs w:val="28"/>
        </w:rPr>
        <w:t xml:space="preserve"> с</w:t>
      </w:r>
      <w:r w:rsidRPr="00BF2AD1">
        <w:rPr>
          <w:rStyle w:val="s0"/>
          <w:i/>
          <w:color w:val="000000"/>
          <w:sz w:val="28"/>
          <w:szCs w:val="28"/>
        </w:rPr>
        <w:t>удебный исполнитель обязан принять меры по обеспечению исполнения исполнительных документов.</w:t>
      </w:r>
    </w:p>
    <w:p w:rsidR="0096407E" w:rsidRPr="00BF2AD1" w:rsidRDefault="0096407E" w:rsidP="0096407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i/>
          <w:color w:val="000000"/>
          <w:sz w:val="28"/>
          <w:szCs w:val="28"/>
        </w:rPr>
      </w:pPr>
      <w:r w:rsidRPr="00BF2AD1">
        <w:rPr>
          <w:rStyle w:val="s0"/>
          <w:i/>
          <w:color w:val="000000"/>
          <w:sz w:val="28"/>
          <w:szCs w:val="28"/>
        </w:rPr>
        <w:t>Одними из мер по обеспечению исполнения исполнительных документов являются:</w:t>
      </w:r>
    </w:p>
    <w:p w:rsidR="0096407E" w:rsidRPr="00BF2AD1" w:rsidRDefault="0096407E" w:rsidP="0096407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i/>
          <w:color w:val="000000"/>
          <w:sz w:val="28"/>
          <w:szCs w:val="28"/>
        </w:rPr>
      </w:pPr>
      <w:r w:rsidRPr="00BF2AD1">
        <w:rPr>
          <w:rStyle w:val="s0"/>
          <w:i/>
          <w:color w:val="000000"/>
          <w:sz w:val="28"/>
          <w:szCs w:val="28"/>
        </w:rPr>
        <w:t xml:space="preserve">1) наложение ареста на имущество должника, </w:t>
      </w:r>
    </w:p>
    <w:p w:rsidR="0096407E" w:rsidRPr="00BF2AD1" w:rsidRDefault="0096407E" w:rsidP="0096407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i/>
          <w:color w:val="000000"/>
          <w:sz w:val="28"/>
          <w:szCs w:val="28"/>
        </w:rPr>
      </w:pPr>
      <w:r w:rsidRPr="00BF2AD1">
        <w:rPr>
          <w:rStyle w:val="s0"/>
          <w:i/>
          <w:color w:val="000000"/>
          <w:sz w:val="28"/>
          <w:szCs w:val="28"/>
        </w:rPr>
        <w:t>2) изъятие движимого имущества должника, находящегося у него либо у иных физических или юридических лиц;</w:t>
      </w:r>
    </w:p>
    <w:p w:rsidR="0096407E" w:rsidRPr="00BF2AD1" w:rsidRDefault="0096407E" w:rsidP="0096407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i/>
          <w:color w:val="000000"/>
          <w:sz w:val="28"/>
          <w:szCs w:val="28"/>
        </w:rPr>
      </w:pPr>
      <w:r w:rsidRPr="00BF2AD1">
        <w:rPr>
          <w:rStyle w:val="s0"/>
          <w:i/>
          <w:color w:val="000000"/>
          <w:sz w:val="28"/>
          <w:szCs w:val="28"/>
        </w:rPr>
        <w:t xml:space="preserve">3) запрещение должнику совершать определенные действия, </w:t>
      </w:r>
    </w:p>
    <w:p w:rsidR="0096407E" w:rsidRPr="00BF2AD1" w:rsidRDefault="0096407E" w:rsidP="0096407E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i/>
          <w:color w:val="000000"/>
          <w:sz w:val="28"/>
          <w:szCs w:val="28"/>
        </w:rPr>
      </w:pPr>
      <w:r w:rsidRPr="00BF2AD1">
        <w:rPr>
          <w:rStyle w:val="s0"/>
          <w:i/>
          <w:color w:val="000000"/>
          <w:sz w:val="28"/>
          <w:szCs w:val="28"/>
        </w:rPr>
        <w:t>4) запрещение должнику пользоваться принадлежащим ему на праве собственности имуществом, либо указание пользоваться им в пределах, установленных судебным исполнителем.</w:t>
      </w:r>
    </w:p>
    <w:p w:rsidR="008C4580" w:rsidRPr="00BF2AD1" w:rsidRDefault="008C4580" w:rsidP="00DA3D1D">
      <w:pPr>
        <w:pBdr>
          <w:bottom w:val="single" w:sz="4" w:space="7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A31BD2" w:rsidRPr="00BF2AD1" w:rsidRDefault="008C4580" w:rsidP="00DA3D1D">
      <w:pPr>
        <w:pBdr>
          <w:bottom w:val="single" w:sz="4" w:space="7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BF2AD1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Pr="00BF2AD1">
        <w:rPr>
          <w:rFonts w:ascii="Times New Roman" w:eastAsia="Times New Roman" w:hAnsi="Times New Roman" w:cs="Times New Roman"/>
          <w:i/>
          <w:sz w:val="28"/>
          <w:szCs w:val="28"/>
        </w:rPr>
        <w:t>Внести предложения о разработке в функционал информационной системы ИСЖ возможность производить отметки об аресте имущества должника.</w:t>
      </w:r>
    </w:p>
    <w:p w:rsidR="00324D35" w:rsidRPr="00BF2AD1" w:rsidRDefault="00C5043B" w:rsidP="00605DF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ab/>
      </w:r>
      <w:r w:rsidRPr="00C504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D35" w:rsidRPr="00C5043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29BC" w:rsidRPr="00BF2AD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24D35" w:rsidRPr="00BF2AD1">
        <w:rPr>
          <w:rFonts w:ascii="Times New Roman" w:hAnsi="Times New Roman" w:cs="Times New Roman"/>
          <w:sz w:val="28"/>
          <w:szCs w:val="28"/>
        </w:rPr>
        <w:t>«Правил формирования и ведения базы данных по идентификации сельскохозяйственных животных и выдачи выписки из нее»</w:t>
      </w:r>
      <w:proofErr w:type="gramStart"/>
      <w:r w:rsidR="00324D35" w:rsidRPr="00BF2AD1">
        <w:rPr>
          <w:rFonts w:ascii="Times New Roman" w:hAnsi="Times New Roman" w:cs="Times New Roman"/>
          <w:i/>
          <w:sz w:val="28"/>
          <w:szCs w:val="28"/>
        </w:rPr>
        <w:t>,</w:t>
      </w:r>
      <w:r w:rsidR="002329BC" w:rsidRPr="00BF2A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329BC" w:rsidRPr="00BF2AD1">
        <w:rPr>
          <w:rFonts w:ascii="Times New Roman" w:hAnsi="Times New Roman" w:cs="Times New Roman"/>
          <w:sz w:val="28"/>
          <w:szCs w:val="28"/>
        </w:rPr>
        <w:t>отрудник должен внести сведения в нее не позднее 1 рабочего дня с даты подтверждения события. Однако в период вакцинации, ревакцинации, идентификации скота, а также в связи с часто возникающими сбоями в работе базы по ИСЖ, ветеринарные врачи не успевают произвести эти действия в указанный срок.</w:t>
      </w:r>
    </w:p>
    <w:p w:rsidR="00BF2AD1" w:rsidRDefault="002329BC" w:rsidP="00BF2AD1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Справочное: </w:t>
      </w:r>
      <w:proofErr w:type="gramStart"/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Согласно ст.8 «</w:t>
      </w:r>
      <w:r w:rsidRPr="00BF2AD1">
        <w:rPr>
          <w:rFonts w:ascii="Times New Roman" w:hAnsi="Times New Roman" w:cs="Times New Roman"/>
          <w:i/>
          <w:sz w:val="28"/>
          <w:szCs w:val="28"/>
        </w:rPr>
        <w:t>Правил формирования и ведения базы данных по идентификации сельскохозяйственных животных и выдачи выписки из нее», в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несение сведений, указанных в </w:t>
      </w:r>
      <w:hyperlink r:id="rId37" w:anchor="z111" w:history="1">
        <w:r w:rsidRPr="00BF2AD1">
          <w:rPr>
            <w:rStyle w:val="aa"/>
            <w:rFonts w:ascii="Times New Roman" w:hAnsi="Times New Roman" w:cs="Times New Roman"/>
            <w:i/>
            <w:color w:val="073A5E"/>
            <w:spacing w:val="2"/>
            <w:sz w:val="28"/>
            <w:szCs w:val="28"/>
            <w:shd w:val="clear" w:color="auto" w:fill="FFFFFF"/>
          </w:rPr>
          <w:t>пункте 38</w:t>
        </w:r>
      </w:hyperlink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 настоящих Правил, в базу данных и актуализация (обновление) сведений, внесенных (имеющихся) в базу данных, за исключением ветеринарных мероприятий (профилактическая вакцинация, аллергические исследования, диагностические исследования, идентификация животных) производится </w:t>
      </w:r>
      <w:r w:rsidRPr="00BF2AD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не позднее 1 (одного) рабочего дня с даты подтверждения</w:t>
      </w:r>
      <w:proofErr w:type="gramEnd"/>
      <w:r w:rsidRPr="00BF2AD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gramStart"/>
      <w:r w:rsidRPr="00BF2AD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shd w:val="clear" w:color="auto" w:fill="FFFFFF"/>
        </w:rPr>
        <w:t>выявления) событий (рождение, передача права пользования, владения, покупка, продажа, кража, убой или гибель (падеж) животного),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включая по в</w:t>
      </w:r>
      <w:r w:rsidR="00C5043B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ыданным ветеринарным документам, </w:t>
      </w:r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 (или) извещениям физических и юридических лиц в соответствии с </w:t>
      </w:r>
      <w:hyperlink r:id="rId38" w:anchor="z352" w:history="1">
        <w:r w:rsidRPr="00BF2AD1">
          <w:rPr>
            <w:rStyle w:val="aa"/>
            <w:rFonts w:ascii="Times New Roman" w:hAnsi="Times New Roman" w:cs="Times New Roman"/>
            <w:i/>
            <w:color w:val="073A5E"/>
            <w:spacing w:val="2"/>
            <w:sz w:val="28"/>
            <w:szCs w:val="28"/>
            <w:shd w:val="clear" w:color="auto" w:fill="FFFFFF"/>
          </w:rPr>
          <w:t>подпунктом 6)</w:t>
        </w:r>
      </w:hyperlink>
      <w:r w:rsidRPr="00BF2AD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 статьи 25 Закона, и (или) по результатам государственного ветеринарно-санитарного контроля и надзора.</w:t>
      </w:r>
      <w:proofErr w:type="gramEnd"/>
    </w:p>
    <w:p w:rsidR="00BF2AD1" w:rsidRDefault="00605DFE" w:rsidP="00BF2AD1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2329BC" w:rsidRPr="00BF2AD1" w:rsidRDefault="00BF2AD1" w:rsidP="00BF2AD1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1. </w:t>
      </w:r>
      <w:r w:rsidR="00605DFE" w:rsidRPr="00BF2AD1">
        <w:rPr>
          <w:rFonts w:ascii="Times New Roman" w:eastAsia="Times New Roman" w:hAnsi="Times New Roman" w:cs="Times New Roman"/>
          <w:i/>
          <w:sz w:val="28"/>
          <w:szCs w:val="28"/>
        </w:rPr>
        <w:t>Внести предложения о разработке в функционал информационной системы ИСЖ возможност</w:t>
      </w:r>
      <w:r w:rsidR="00E761E7" w:rsidRPr="00BF2AD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605DFE" w:rsidRPr="00BF2AD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производить корректировку действия</w:t>
      </w:r>
      <w:r w:rsidR="00C5043B"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3-х рабочих дней.</w:t>
      </w:r>
    </w:p>
    <w:p w:rsidR="009E1DDE" w:rsidRPr="00BF2AD1" w:rsidRDefault="009E1DDE" w:rsidP="00DA3D1D">
      <w:pPr>
        <w:pBdr>
          <w:bottom w:val="single" w:sz="4" w:space="7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ab/>
      </w:r>
      <w:r w:rsidR="003356DF" w:rsidRPr="00BF2AD1">
        <w:rPr>
          <w:rFonts w:ascii="Times New Roman" w:hAnsi="Times New Roman" w:cs="Times New Roman"/>
          <w:b/>
          <w:sz w:val="28"/>
          <w:szCs w:val="28"/>
        </w:rPr>
        <w:t>3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</w:t>
      </w:r>
      <w:r w:rsidR="003356DF" w:rsidRPr="00BF2AD1">
        <w:rPr>
          <w:rFonts w:ascii="Times New Roman" w:hAnsi="Times New Roman" w:cs="Times New Roman"/>
          <w:b/>
          <w:sz w:val="28"/>
          <w:szCs w:val="28"/>
        </w:rPr>
        <w:t>7</w:t>
      </w:r>
      <w:r w:rsidR="00C76604" w:rsidRPr="00BF2AD1">
        <w:rPr>
          <w:rFonts w:ascii="Times New Roman" w:hAnsi="Times New Roman" w:cs="Times New Roman"/>
          <w:b/>
          <w:sz w:val="28"/>
          <w:szCs w:val="28"/>
        </w:rPr>
        <w:t>. Реализация контрольных функций.</w:t>
      </w:r>
    </w:p>
    <w:p w:rsidR="00C76604" w:rsidRPr="00BF2AD1" w:rsidRDefault="009E1DDE" w:rsidP="00DA3D1D">
      <w:pPr>
        <w:pBdr>
          <w:bottom w:val="single" w:sz="4" w:space="7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ab/>
      </w:r>
      <w:r w:rsidR="00C76604" w:rsidRPr="00BF2AD1">
        <w:rPr>
          <w:rFonts w:ascii="Times New Roman" w:hAnsi="Times New Roman" w:cs="Times New Roman"/>
          <w:sz w:val="28"/>
          <w:szCs w:val="28"/>
        </w:rPr>
        <w:t>ГКП на ПХВ «Ветеринарная станция района</w:t>
      </w:r>
      <w:r w:rsidR="003B3287" w:rsidRPr="00BF2AD1">
        <w:rPr>
          <w:rFonts w:ascii="Times New Roman" w:hAnsi="Times New Roman" w:cs="Times New Roman"/>
          <w:sz w:val="28"/>
          <w:szCs w:val="28"/>
        </w:rPr>
        <w:t xml:space="preserve"> М.Жумабаева</w:t>
      </w:r>
      <w:r w:rsidR="00C76604" w:rsidRPr="00BF2AD1">
        <w:rPr>
          <w:rFonts w:ascii="Times New Roman" w:hAnsi="Times New Roman" w:cs="Times New Roman"/>
          <w:sz w:val="28"/>
          <w:szCs w:val="28"/>
        </w:rPr>
        <w:t xml:space="preserve">» </w:t>
      </w:r>
      <w:r w:rsidR="00845E53" w:rsidRPr="00BF2AD1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C76604" w:rsidRPr="00BF2AD1">
        <w:rPr>
          <w:rFonts w:ascii="Times New Roman" w:hAnsi="Times New Roman" w:cs="Times New Roman"/>
          <w:sz w:val="28"/>
          <w:szCs w:val="28"/>
        </w:rPr>
        <w:t>функции не реализует.</w:t>
      </w:r>
    </w:p>
    <w:p w:rsidR="00175756" w:rsidRPr="00BF2AD1" w:rsidRDefault="00175756" w:rsidP="00DA3D1D">
      <w:pPr>
        <w:pBdr>
          <w:bottom w:val="single" w:sz="4" w:space="7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ab/>
      </w:r>
      <w:r w:rsidRPr="00BF2AD1">
        <w:rPr>
          <w:rFonts w:ascii="Times New Roman" w:hAnsi="Times New Roman" w:cs="Times New Roman"/>
          <w:b/>
          <w:sz w:val="28"/>
          <w:szCs w:val="28"/>
        </w:rPr>
        <w:t>3.8. Иное.</w:t>
      </w:r>
    </w:p>
    <w:p w:rsidR="00175756" w:rsidRPr="00BF2AD1" w:rsidRDefault="00175756" w:rsidP="00175756">
      <w:pPr>
        <w:pBdr>
          <w:bottom w:val="single" w:sz="4" w:space="31" w:color="FFFFFF"/>
        </w:pBd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Согласно статье 9 Закона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РК «Об ответственном обращении с животными», Решением Северо-Казахстанского областного </w:t>
      </w:r>
      <w:proofErr w:type="spellStart"/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маслихата</w:t>
      </w:r>
      <w:proofErr w:type="spellEnd"/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 сентября 2022 года № 21/4, утверждены «Правила отлова, временного содержания и умерщвления животных на территории населенных пунктов Северо-Казахстанской</w:t>
      </w:r>
      <w:r w:rsidR="00664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области», Решением </w:t>
      </w:r>
      <w:r w:rsidRPr="00BF2AD1"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F2AD1">
        <w:rPr>
          <w:rFonts w:ascii="Times New Roman" w:hAnsi="Times New Roman" w:cs="Times New Roman"/>
          <w:color w:val="000000"/>
          <w:sz w:val="28"/>
          <w:szCs w:val="28"/>
        </w:rPr>
        <w:t>Казахстанского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областного </w:t>
      </w:r>
      <w:proofErr w:type="spellStart"/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маслихата</w:t>
      </w:r>
      <w:proofErr w:type="spellEnd"/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 сентября 2022 года №21/3 </w:t>
      </w:r>
      <w:r w:rsidRPr="00BF2AD1">
        <w:rPr>
          <w:rFonts w:ascii="Times New Roman" w:hAnsi="Times New Roman" w:cs="Times New Roman"/>
          <w:color w:val="000000"/>
          <w:sz w:val="28"/>
          <w:szCs w:val="28"/>
        </w:rPr>
        <w:t>утверждены «Правила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содержания и </w:t>
      </w:r>
      <w:r w:rsidRPr="00BF2AD1">
        <w:rPr>
          <w:rFonts w:ascii="Times New Roman" w:hAnsi="Times New Roman" w:cs="Times New Roman"/>
          <w:color w:val="000000"/>
          <w:sz w:val="28"/>
          <w:szCs w:val="28"/>
        </w:rPr>
        <w:t>выгула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домашних животных на территории населенных пунктов </w:t>
      </w:r>
      <w:r w:rsidRPr="00BF2AD1">
        <w:rPr>
          <w:rFonts w:ascii="Times New Roman" w:hAnsi="Times New Roman" w:cs="Times New Roman"/>
          <w:color w:val="000000"/>
          <w:sz w:val="28"/>
          <w:szCs w:val="28"/>
        </w:rPr>
        <w:t>Северо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F2AD1">
        <w:rPr>
          <w:rFonts w:ascii="Times New Roman" w:hAnsi="Times New Roman" w:cs="Times New Roman"/>
          <w:color w:val="000000"/>
          <w:sz w:val="28"/>
          <w:szCs w:val="28"/>
        </w:rPr>
        <w:t>Казахстанской</w:t>
      </w:r>
      <w:r w:rsidRPr="00BF2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области».</w:t>
      </w: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Данные правила прошли регистрацию в органах </w:t>
      </w: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юстиции</w:t>
      </w: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175756" w:rsidRPr="00BF2AD1" w:rsidRDefault="00175756" w:rsidP="00175756">
      <w:pPr>
        <w:pBdr>
          <w:bottom w:val="single" w:sz="4" w:space="31" w:color="FFFFFF"/>
        </w:pBdr>
        <w:tabs>
          <w:tab w:val="left" w:pos="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В связи с вышеуказанным Законом ветеринарная служба приостановила деятельность по отлову и уничтожению бродячих собак и кошек. Закон запрещает умерщвление домашних животных </w:t>
      </w:r>
      <w:r w:rsidRPr="00BF2A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kk-KZ" w:eastAsia="ru-RU"/>
        </w:rPr>
        <w:t>(за исключением пункта 1 статьи 15 Закона)</w:t>
      </w: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 предусматривает их содержание в специальных приютах, пунктах временного содержания животных. Местные исполнительные органы столкнулись с рядом проблемных вопросов для </w:t>
      </w:r>
      <w:r w:rsidRPr="00BF2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реализации Закона Республики Казахстан «Об ответственном обращении с животными» в части отлова и содержания бродячих собак и кошек.</w:t>
      </w:r>
    </w:p>
    <w:p w:rsidR="00175756" w:rsidRPr="00BF2AD1" w:rsidRDefault="00175756" w:rsidP="00175756">
      <w:pPr>
        <w:pBdr>
          <w:bottom w:val="single" w:sz="4" w:space="31" w:color="FFFFFF"/>
        </w:pBd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 xml:space="preserve">        Большой </w:t>
      </w:r>
      <w:proofErr w:type="gramStart"/>
      <w:r w:rsidRPr="00BF2AD1">
        <w:rPr>
          <w:rFonts w:ascii="Times New Roman" w:hAnsi="Times New Roman" w:cs="Times New Roman"/>
          <w:sz w:val="28"/>
          <w:szCs w:val="28"/>
        </w:rPr>
        <w:t>проблемой</w:t>
      </w:r>
      <w:proofErr w:type="gramEnd"/>
      <w:r w:rsidRPr="00BF2AD1">
        <w:rPr>
          <w:rFonts w:ascii="Times New Roman" w:hAnsi="Times New Roman" w:cs="Times New Roman"/>
          <w:sz w:val="28"/>
          <w:szCs w:val="28"/>
        </w:rPr>
        <w:t xml:space="preserve"> как для работников ветеринарной станции, так и для населения является то, что Закон был введен задолго до начала организации средств по осуществлению гуманного отлова, стерилизации и содержания бродячих животных. </w:t>
      </w:r>
    </w:p>
    <w:p w:rsidR="00175756" w:rsidRPr="00BF2AD1" w:rsidRDefault="00175756" w:rsidP="00175756">
      <w:pPr>
        <w:pBdr>
          <w:bottom w:val="single" w:sz="4" w:space="31" w:color="FFFFFF"/>
        </w:pBd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 xml:space="preserve">       Ветеринарная станция получает большое количество заявлений на отлов бродячих собак, однако за неимением должных пунктов временного содержания и оборудования для отлова и стерилизации не имеет возможности самостоятельно обрабатывать эти заявления. Существующие благотворительные фонды и приюты для бродячих животных также не справляется с огромным потоком животных, так как их количество превышает имеющиеся у данных организаций ресурсы. </w:t>
      </w:r>
    </w:p>
    <w:p w:rsidR="00BF2AD1" w:rsidRDefault="00175756" w:rsidP="00BF2AD1">
      <w:pPr>
        <w:pBdr>
          <w:bottom w:val="single" w:sz="4" w:space="31" w:color="FFFFFF"/>
        </w:pBd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ab/>
        <w:t xml:space="preserve">Проведение процедур, а также содержание бродячих животных требует больших </w:t>
      </w:r>
      <w:r w:rsidRPr="00BF2AD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F2AD1">
        <w:rPr>
          <w:rFonts w:ascii="Times New Roman" w:hAnsi="Times New Roman" w:cs="Times New Roman"/>
          <w:sz w:val="28"/>
          <w:szCs w:val="28"/>
        </w:rPr>
        <w:t>атрат ресурсов.</w:t>
      </w:r>
    </w:p>
    <w:p w:rsidR="00175756" w:rsidRPr="00BF2AD1" w:rsidRDefault="00175756" w:rsidP="00BF2AD1">
      <w:pPr>
        <w:pBdr>
          <w:bottom w:val="single" w:sz="4" w:space="31" w:color="FFFFFF"/>
        </w:pBdr>
        <w:tabs>
          <w:tab w:val="left" w:pos="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Рекомендация:</w:t>
      </w:r>
    </w:p>
    <w:p w:rsidR="00491B99" w:rsidRDefault="00491B99" w:rsidP="00BF2AD1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1.Рассмотреть вопрос о приостановлении реализации данного Закона сроком на один год в связи с отсутствием соответствующей инфраструктуры и нормативно-правовой базы.</w:t>
      </w:r>
    </w:p>
    <w:p w:rsidR="00DA0945" w:rsidRPr="00BF2AD1" w:rsidRDefault="00DA0945" w:rsidP="00BF2AD1">
      <w:pPr>
        <w:pStyle w:val="a4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491B99" w:rsidRDefault="00491B99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1.1. Рассмотреть возможность выделения финансовых средств из республиканского бюджета, либо субсидирования бизнеса.</w:t>
      </w:r>
    </w:p>
    <w:p w:rsidR="00DA0945" w:rsidRPr="00BF2AD1" w:rsidRDefault="00DA0945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491B99" w:rsidRDefault="00491B99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1.2. В Типовых правилах отлова предусмотреть применение пневматического оружия для обездвиживания животных.</w:t>
      </w:r>
    </w:p>
    <w:p w:rsidR="00DA0945" w:rsidRPr="00BF2AD1" w:rsidRDefault="00DA0945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491B99" w:rsidRDefault="00491B99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1.3. О разработке единой информационной системы учета.</w:t>
      </w:r>
    </w:p>
    <w:p w:rsidR="00DA0945" w:rsidRPr="00BF2AD1" w:rsidRDefault="00DA0945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491B99" w:rsidRDefault="00491B99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 xml:space="preserve">1.4. Утвердить нормативы кормления животных. </w:t>
      </w:r>
    </w:p>
    <w:p w:rsidR="00DA0945" w:rsidRPr="00BF2AD1" w:rsidRDefault="00DA0945" w:rsidP="00491B99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DA3D1D" w:rsidRPr="00BF2AD1" w:rsidRDefault="00491B99" w:rsidP="00491B99">
      <w:pPr>
        <w:pBdr>
          <w:bottom w:val="single" w:sz="4" w:space="31" w:color="FFFFFF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BF2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1.5. Передача функции отлова, временного содержания и умерщвления бродячих собак в компетенцию местных исполнительных органов районов и городов областного значения.</w:t>
      </w:r>
    </w:p>
    <w:p w:rsidR="00DA3D1D" w:rsidRPr="00BF2AD1" w:rsidRDefault="00DA3D1D" w:rsidP="00DA3D1D">
      <w:pPr>
        <w:pBdr>
          <w:bottom w:val="single" w:sz="4" w:space="7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D1">
        <w:rPr>
          <w:rFonts w:ascii="Times New Roman" w:hAnsi="Times New Roman" w:cs="Times New Roman"/>
          <w:b/>
          <w:sz w:val="28"/>
          <w:szCs w:val="28"/>
        </w:rPr>
        <w:t>ОБЩИЕ РЕКОМЕНДАЦИИ:</w:t>
      </w:r>
    </w:p>
    <w:p w:rsidR="00DA3D1D" w:rsidRPr="00BF2AD1" w:rsidRDefault="00DA3D1D" w:rsidP="00DA3D1D">
      <w:pPr>
        <w:pStyle w:val="a3"/>
        <w:numPr>
          <w:ilvl w:val="0"/>
          <w:numId w:val="2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Соблюдать законодательство Республики Казахстан в области ветеринарии и иных нормативных правовых актов.</w:t>
      </w:r>
    </w:p>
    <w:p w:rsidR="00DA3D1D" w:rsidRPr="00BF2AD1" w:rsidRDefault="00DA3D1D" w:rsidP="00DA3D1D">
      <w:pPr>
        <w:pStyle w:val="a3"/>
        <w:numPr>
          <w:ilvl w:val="0"/>
          <w:numId w:val="2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 xml:space="preserve">Не допускать нарушений при выполнении ветеринарных профилактических и диагностических мероприятий. </w:t>
      </w:r>
    </w:p>
    <w:p w:rsidR="00DA3D1D" w:rsidRPr="00BF2AD1" w:rsidRDefault="00DA3D1D" w:rsidP="00DA3D1D">
      <w:pPr>
        <w:pStyle w:val="a3"/>
        <w:numPr>
          <w:ilvl w:val="0"/>
          <w:numId w:val="2"/>
        </w:numPr>
        <w:pBdr>
          <w:bottom w:val="single" w:sz="4" w:space="31" w:color="FFFFFF"/>
        </w:pBd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Соблюдать порядок ведения документирования на предприятии.</w:t>
      </w:r>
    </w:p>
    <w:p w:rsidR="00DA3D1D" w:rsidRPr="00BF2AD1" w:rsidRDefault="00DA3D1D" w:rsidP="00DA3D1D">
      <w:pPr>
        <w:pStyle w:val="a3"/>
        <w:numPr>
          <w:ilvl w:val="0"/>
          <w:numId w:val="2"/>
        </w:numPr>
        <w:pBdr>
          <w:bottom w:val="single" w:sz="4" w:space="31" w:color="FFFFFF"/>
        </w:pBd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При оказании государственных услуг соблюдать порядок оказания государственных услуг.</w:t>
      </w:r>
    </w:p>
    <w:p w:rsidR="00DA3D1D" w:rsidRPr="00BF2AD1" w:rsidRDefault="00DA3D1D" w:rsidP="003B3287">
      <w:pPr>
        <w:pStyle w:val="a3"/>
        <w:numPr>
          <w:ilvl w:val="0"/>
          <w:numId w:val="2"/>
        </w:num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AD1">
        <w:rPr>
          <w:rFonts w:ascii="Times New Roman" w:hAnsi="Times New Roman" w:cs="Times New Roman"/>
          <w:sz w:val="28"/>
          <w:szCs w:val="28"/>
        </w:rPr>
        <w:t>Исключить риск возникновения коррупционных деяний в выполнении служебных обязанностей.</w:t>
      </w:r>
      <w:r w:rsidR="00324D35" w:rsidRPr="00BF2AD1">
        <w:rPr>
          <w:rFonts w:ascii="Times New Roman" w:hAnsi="Times New Roman" w:cs="Times New Roman"/>
          <w:sz w:val="28"/>
          <w:szCs w:val="28"/>
        </w:rPr>
        <w:tab/>
      </w:r>
    </w:p>
    <w:p w:rsidR="003356DF" w:rsidRDefault="003356DF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570A" w:rsidRPr="009E1DDE" w:rsidRDefault="00F4570A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287" w:rsidRPr="00C6083E" w:rsidRDefault="003356DF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B3287" w:rsidRPr="00C608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редседатель филиала партии </w:t>
      </w:r>
    </w:p>
    <w:p w:rsidR="003356DF" w:rsidRDefault="003B3287" w:rsidP="00CA50E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608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083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AMANAT</w:t>
      </w:r>
      <w:r w:rsidRPr="00C6083E">
        <w:rPr>
          <w:rFonts w:ascii="Times New Roman" w:eastAsia="Times New Roman" w:hAnsi="Times New Roman" w:cs="Times New Roman"/>
          <w:b/>
          <w:sz w:val="28"/>
          <w:szCs w:val="28"/>
        </w:rPr>
        <w:t>» района М. Жумабаева</w:t>
      </w:r>
      <w:r w:rsidR="00DA09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Pr="00C6083E">
        <w:rPr>
          <w:rFonts w:ascii="Times New Roman" w:eastAsia="Times New Roman" w:hAnsi="Times New Roman" w:cs="Times New Roman"/>
          <w:b/>
          <w:sz w:val="28"/>
          <w:szCs w:val="28"/>
        </w:rPr>
        <w:t>Абильмажинов</w:t>
      </w:r>
      <w:proofErr w:type="spellEnd"/>
      <w:r w:rsidRPr="00C6083E">
        <w:rPr>
          <w:rFonts w:ascii="Times New Roman" w:eastAsia="Times New Roman" w:hAnsi="Times New Roman" w:cs="Times New Roman"/>
          <w:b/>
          <w:sz w:val="28"/>
          <w:szCs w:val="28"/>
        </w:rPr>
        <w:t xml:space="preserve"> Т.А</w:t>
      </w:r>
      <w:r w:rsidR="00284F72" w:rsidRPr="00C6083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A50E2" w:rsidRDefault="00CA50E2" w:rsidP="00CA50E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570A" w:rsidRPr="00C6083E" w:rsidRDefault="00F4570A" w:rsidP="00CA50E2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B3287" w:rsidRPr="00C6083E" w:rsidRDefault="003356DF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3B3287" w:rsidRPr="00C6083E">
        <w:rPr>
          <w:rFonts w:ascii="Times New Roman" w:eastAsia="Times New Roman" w:hAnsi="Times New Roman" w:cs="Times New Roman"/>
          <w:b/>
          <w:sz w:val="28"/>
          <w:szCs w:val="28"/>
        </w:rPr>
        <w:t xml:space="preserve">лавный бухгалтер ГКП на ПХВ </w:t>
      </w:r>
    </w:p>
    <w:p w:rsidR="003B3287" w:rsidRPr="0081588A" w:rsidRDefault="003B3287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83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Ветеринарная станция района </w:t>
      </w:r>
    </w:p>
    <w:p w:rsidR="009E1DDE" w:rsidRPr="0081588A" w:rsidRDefault="003B3287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>М. Жумабаева»</w:t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 Смагулова Г.Р</w:t>
      </w:r>
      <w:r w:rsidR="00284F72" w:rsidRPr="008158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356DF" w:rsidRDefault="003356DF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570A" w:rsidRPr="0081588A" w:rsidRDefault="00F4570A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56DF" w:rsidRDefault="003B3287" w:rsidP="00DA3D1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 </w:t>
      </w:r>
      <w:proofErr w:type="spellStart"/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службы </w:t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ab/>
        <w:t>Свиридова Е.В</w:t>
      </w:r>
      <w:r w:rsidR="00284F72" w:rsidRPr="008158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A3D1D" w:rsidRDefault="00DA3D1D" w:rsidP="00DA3D1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4570A" w:rsidRPr="0081588A" w:rsidRDefault="00F4570A" w:rsidP="00DA3D1D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47B4" w:rsidRPr="00F87510" w:rsidRDefault="00284F72" w:rsidP="006647B5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Ветеринарный врач                                         </w:t>
      </w:r>
      <w:r w:rsidR="006647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3287" w:rsidRPr="0081588A">
        <w:rPr>
          <w:rFonts w:ascii="Times New Roman" w:eastAsia="Times New Roman" w:hAnsi="Times New Roman" w:cs="Times New Roman"/>
          <w:b/>
          <w:sz w:val="28"/>
          <w:szCs w:val="28"/>
        </w:rPr>
        <w:t>Бунковская</w:t>
      </w:r>
      <w:proofErr w:type="spellEnd"/>
      <w:r w:rsidR="003B3287" w:rsidRPr="0081588A">
        <w:rPr>
          <w:rFonts w:ascii="Times New Roman" w:eastAsia="Times New Roman" w:hAnsi="Times New Roman" w:cs="Times New Roman"/>
          <w:b/>
          <w:sz w:val="28"/>
          <w:szCs w:val="28"/>
        </w:rPr>
        <w:t xml:space="preserve"> Е.А</w:t>
      </w:r>
      <w:r w:rsidRPr="0081588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47B4" w:rsidRPr="004747B4" w:rsidRDefault="006647B5" w:rsidP="004747B4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4747B4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Ветеринарный врач </w:t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Як</w:t>
      </w:r>
      <w:r w:rsidR="00D72DB6">
        <w:rPr>
          <w:rFonts w:ascii="Times New Roman" w:eastAsia="Times New Roman" w:hAnsi="Times New Roman" w:cs="Times New Roman"/>
          <w:b/>
          <w:sz w:val="28"/>
          <w:szCs w:val="28"/>
        </w:rPr>
        <w:t>унина Е.И.</w:t>
      </w:r>
    </w:p>
    <w:p w:rsidR="009E1DDE" w:rsidRDefault="009E1DDE" w:rsidP="009E1DDE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1DDE" w:rsidSect="001234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5D0"/>
    <w:multiLevelType w:val="hybridMultilevel"/>
    <w:tmpl w:val="D8BC2F0C"/>
    <w:lvl w:ilvl="0" w:tplc="CD829CB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25C4"/>
    <w:multiLevelType w:val="hybridMultilevel"/>
    <w:tmpl w:val="336C2696"/>
    <w:lvl w:ilvl="0" w:tplc="7B001F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072AEB"/>
    <w:multiLevelType w:val="hybridMultilevel"/>
    <w:tmpl w:val="768EA1DA"/>
    <w:lvl w:ilvl="0" w:tplc="7BD89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237D"/>
    <w:multiLevelType w:val="hybridMultilevel"/>
    <w:tmpl w:val="AC5A8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2"/>
    <w:rsid w:val="0000614B"/>
    <w:rsid w:val="000071A2"/>
    <w:rsid w:val="00013B7C"/>
    <w:rsid w:val="000170C7"/>
    <w:rsid w:val="000202E6"/>
    <w:rsid w:val="00022107"/>
    <w:rsid w:val="00022565"/>
    <w:rsid w:val="00032DA3"/>
    <w:rsid w:val="00036FAA"/>
    <w:rsid w:val="00040FC7"/>
    <w:rsid w:val="000463A0"/>
    <w:rsid w:val="000551CB"/>
    <w:rsid w:val="00075AAC"/>
    <w:rsid w:val="00096112"/>
    <w:rsid w:val="000B05BF"/>
    <w:rsid w:val="000D6744"/>
    <w:rsid w:val="000E01F7"/>
    <w:rsid w:val="000E6CE7"/>
    <w:rsid w:val="000F37DF"/>
    <w:rsid w:val="001234FC"/>
    <w:rsid w:val="00130530"/>
    <w:rsid w:val="0014695C"/>
    <w:rsid w:val="00162733"/>
    <w:rsid w:val="00166DB0"/>
    <w:rsid w:val="00175756"/>
    <w:rsid w:val="0018003E"/>
    <w:rsid w:val="0018053A"/>
    <w:rsid w:val="001867C1"/>
    <w:rsid w:val="001877FB"/>
    <w:rsid w:val="00197A19"/>
    <w:rsid w:val="001A1D03"/>
    <w:rsid w:val="001A4E0B"/>
    <w:rsid w:val="001B0280"/>
    <w:rsid w:val="001D53C3"/>
    <w:rsid w:val="001E5EFE"/>
    <w:rsid w:val="001E758A"/>
    <w:rsid w:val="0020675D"/>
    <w:rsid w:val="00212882"/>
    <w:rsid w:val="0022714F"/>
    <w:rsid w:val="002329BC"/>
    <w:rsid w:val="002503C0"/>
    <w:rsid w:val="002546D3"/>
    <w:rsid w:val="00271B1E"/>
    <w:rsid w:val="00284F72"/>
    <w:rsid w:val="00286F69"/>
    <w:rsid w:val="00291CE9"/>
    <w:rsid w:val="002935F5"/>
    <w:rsid w:val="0029500E"/>
    <w:rsid w:val="00295900"/>
    <w:rsid w:val="002A481B"/>
    <w:rsid w:val="002A6C7C"/>
    <w:rsid w:val="002B4871"/>
    <w:rsid w:val="002B53E8"/>
    <w:rsid w:val="002C16F6"/>
    <w:rsid w:val="002C42CC"/>
    <w:rsid w:val="002E2360"/>
    <w:rsid w:val="002E7BAC"/>
    <w:rsid w:val="002F4A05"/>
    <w:rsid w:val="002F5974"/>
    <w:rsid w:val="00303B87"/>
    <w:rsid w:val="003071CB"/>
    <w:rsid w:val="003136DB"/>
    <w:rsid w:val="00324D35"/>
    <w:rsid w:val="00330B8F"/>
    <w:rsid w:val="00333436"/>
    <w:rsid w:val="003352A6"/>
    <w:rsid w:val="003356DF"/>
    <w:rsid w:val="00337F49"/>
    <w:rsid w:val="00350AAC"/>
    <w:rsid w:val="00357CD7"/>
    <w:rsid w:val="0036080E"/>
    <w:rsid w:val="00363724"/>
    <w:rsid w:val="00366242"/>
    <w:rsid w:val="00367409"/>
    <w:rsid w:val="00393996"/>
    <w:rsid w:val="00397B6F"/>
    <w:rsid w:val="003A24CD"/>
    <w:rsid w:val="003A2C71"/>
    <w:rsid w:val="003B3287"/>
    <w:rsid w:val="003B6B47"/>
    <w:rsid w:val="003D0550"/>
    <w:rsid w:val="003E60F7"/>
    <w:rsid w:val="003F3FC4"/>
    <w:rsid w:val="00413776"/>
    <w:rsid w:val="00416522"/>
    <w:rsid w:val="00420125"/>
    <w:rsid w:val="004305CD"/>
    <w:rsid w:val="00443454"/>
    <w:rsid w:val="00443E75"/>
    <w:rsid w:val="00446AA2"/>
    <w:rsid w:val="00464B6D"/>
    <w:rsid w:val="0047427E"/>
    <w:rsid w:val="004747B4"/>
    <w:rsid w:val="00491B99"/>
    <w:rsid w:val="004A7C2F"/>
    <w:rsid w:val="004B2EB5"/>
    <w:rsid w:val="004B79E2"/>
    <w:rsid w:val="004C45C6"/>
    <w:rsid w:val="004C74C4"/>
    <w:rsid w:val="004E15CC"/>
    <w:rsid w:val="00500C41"/>
    <w:rsid w:val="00517F86"/>
    <w:rsid w:val="00530EA2"/>
    <w:rsid w:val="005A37FE"/>
    <w:rsid w:val="005C51AD"/>
    <w:rsid w:val="005F62AE"/>
    <w:rsid w:val="005F785B"/>
    <w:rsid w:val="00602006"/>
    <w:rsid w:val="00605DFE"/>
    <w:rsid w:val="00616958"/>
    <w:rsid w:val="0062176C"/>
    <w:rsid w:val="006415F4"/>
    <w:rsid w:val="00642A3C"/>
    <w:rsid w:val="006647B5"/>
    <w:rsid w:val="00665745"/>
    <w:rsid w:val="00667923"/>
    <w:rsid w:val="006724D8"/>
    <w:rsid w:val="00672BB5"/>
    <w:rsid w:val="00690F7F"/>
    <w:rsid w:val="006A2BAF"/>
    <w:rsid w:val="006A76DB"/>
    <w:rsid w:val="006B7415"/>
    <w:rsid w:val="006C7DA3"/>
    <w:rsid w:val="006D4938"/>
    <w:rsid w:val="006D5309"/>
    <w:rsid w:val="006E1E1D"/>
    <w:rsid w:val="006F7AD4"/>
    <w:rsid w:val="006F7BCC"/>
    <w:rsid w:val="00726968"/>
    <w:rsid w:val="0073204F"/>
    <w:rsid w:val="00733D16"/>
    <w:rsid w:val="00740565"/>
    <w:rsid w:val="00766944"/>
    <w:rsid w:val="00781A43"/>
    <w:rsid w:val="00783609"/>
    <w:rsid w:val="007850DF"/>
    <w:rsid w:val="00797EA6"/>
    <w:rsid w:val="007A16C2"/>
    <w:rsid w:val="007B625B"/>
    <w:rsid w:val="007F6EDB"/>
    <w:rsid w:val="00802AC5"/>
    <w:rsid w:val="0081588A"/>
    <w:rsid w:val="00820A19"/>
    <w:rsid w:val="00831F10"/>
    <w:rsid w:val="00832C23"/>
    <w:rsid w:val="00845E53"/>
    <w:rsid w:val="0084731F"/>
    <w:rsid w:val="00850A8F"/>
    <w:rsid w:val="0087378D"/>
    <w:rsid w:val="008873A5"/>
    <w:rsid w:val="008A384D"/>
    <w:rsid w:val="008A460B"/>
    <w:rsid w:val="008B4131"/>
    <w:rsid w:val="008C4580"/>
    <w:rsid w:val="008C488F"/>
    <w:rsid w:val="008D09EF"/>
    <w:rsid w:val="008F2DCC"/>
    <w:rsid w:val="00905EAF"/>
    <w:rsid w:val="00925B7A"/>
    <w:rsid w:val="00952850"/>
    <w:rsid w:val="00961DF5"/>
    <w:rsid w:val="00963610"/>
    <w:rsid w:val="0096407E"/>
    <w:rsid w:val="00964417"/>
    <w:rsid w:val="0098035C"/>
    <w:rsid w:val="009A0FE5"/>
    <w:rsid w:val="009B6D0D"/>
    <w:rsid w:val="009B750F"/>
    <w:rsid w:val="009D4E53"/>
    <w:rsid w:val="009D64C7"/>
    <w:rsid w:val="009E1DDE"/>
    <w:rsid w:val="009E2E55"/>
    <w:rsid w:val="00A078C8"/>
    <w:rsid w:val="00A1053D"/>
    <w:rsid w:val="00A10802"/>
    <w:rsid w:val="00A155BC"/>
    <w:rsid w:val="00A30A62"/>
    <w:rsid w:val="00A31BD2"/>
    <w:rsid w:val="00A35CF2"/>
    <w:rsid w:val="00A50E48"/>
    <w:rsid w:val="00A53F5C"/>
    <w:rsid w:val="00A61773"/>
    <w:rsid w:val="00A64255"/>
    <w:rsid w:val="00A80257"/>
    <w:rsid w:val="00A90692"/>
    <w:rsid w:val="00AA4211"/>
    <w:rsid w:val="00AA5D93"/>
    <w:rsid w:val="00AA5F3D"/>
    <w:rsid w:val="00AF0EDB"/>
    <w:rsid w:val="00AF50ED"/>
    <w:rsid w:val="00B013C0"/>
    <w:rsid w:val="00B1127A"/>
    <w:rsid w:val="00B14650"/>
    <w:rsid w:val="00B2163D"/>
    <w:rsid w:val="00B23328"/>
    <w:rsid w:val="00B23869"/>
    <w:rsid w:val="00B27E99"/>
    <w:rsid w:val="00B44714"/>
    <w:rsid w:val="00B53FB4"/>
    <w:rsid w:val="00B61394"/>
    <w:rsid w:val="00B6582A"/>
    <w:rsid w:val="00B66C38"/>
    <w:rsid w:val="00B679FA"/>
    <w:rsid w:val="00B67C7F"/>
    <w:rsid w:val="00B71DC3"/>
    <w:rsid w:val="00B728DA"/>
    <w:rsid w:val="00B83339"/>
    <w:rsid w:val="00B91EB4"/>
    <w:rsid w:val="00BC6627"/>
    <w:rsid w:val="00BD7D6F"/>
    <w:rsid w:val="00BE50DA"/>
    <w:rsid w:val="00BF24CE"/>
    <w:rsid w:val="00BF2AD1"/>
    <w:rsid w:val="00BF35F4"/>
    <w:rsid w:val="00C11EC8"/>
    <w:rsid w:val="00C14FC3"/>
    <w:rsid w:val="00C1581F"/>
    <w:rsid w:val="00C3574B"/>
    <w:rsid w:val="00C5043B"/>
    <w:rsid w:val="00C6083E"/>
    <w:rsid w:val="00C70CAF"/>
    <w:rsid w:val="00C76604"/>
    <w:rsid w:val="00CA50E2"/>
    <w:rsid w:val="00CB33AA"/>
    <w:rsid w:val="00CB78AB"/>
    <w:rsid w:val="00CC1465"/>
    <w:rsid w:val="00CC5158"/>
    <w:rsid w:val="00CE188C"/>
    <w:rsid w:val="00CF40A0"/>
    <w:rsid w:val="00D0533F"/>
    <w:rsid w:val="00D05944"/>
    <w:rsid w:val="00D05DA8"/>
    <w:rsid w:val="00D105E0"/>
    <w:rsid w:val="00D13101"/>
    <w:rsid w:val="00D14726"/>
    <w:rsid w:val="00D243AE"/>
    <w:rsid w:val="00D3487D"/>
    <w:rsid w:val="00D505C4"/>
    <w:rsid w:val="00D62890"/>
    <w:rsid w:val="00D64C85"/>
    <w:rsid w:val="00D72DB6"/>
    <w:rsid w:val="00D7558E"/>
    <w:rsid w:val="00D93BFB"/>
    <w:rsid w:val="00DA0945"/>
    <w:rsid w:val="00DA3D1D"/>
    <w:rsid w:val="00DA5A50"/>
    <w:rsid w:val="00DB2253"/>
    <w:rsid w:val="00DD404F"/>
    <w:rsid w:val="00DE3232"/>
    <w:rsid w:val="00DE76D2"/>
    <w:rsid w:val="00E03A20"/>
    <w:rsid w:val="00E30D0C"/>
    <w:rsid w:val="00E4153D"/>
    <w:rsid w:val="00E54A0D"/>
    <w:rsid w:val="00E7255E"/>
    <w:rsid w:val="00E74CC9"/>
    <w:rsid w:val="00E761E7"/>
    <w:rsid w:val="00E77929"/>
    <w:rsid w:val="00E918A0"/>
    <w:rsid w:val="00E92F8B"/>
    <w:rsid w:val="00EA417F"/>
    <w:rsid w:val="00EB0453"/>
    <w:rsid w:val="00EB05B1"/>
    <w:rsid w:val="00ED2F51"/>
    <w:rsid w:val="00ED689C"/>
    <w:rsid w:val="00EF6922"/>
    <w:rsid w:val="00F06EB5"/>
    <w:rsid w:val="00F4570A"/>
    <w:rsid w:val="00F70ED9"/>
    <w:rsid w:val="00F7671B"/>
    <w:rsid w:val="00F87510"/>
    <w:rsid w:val="00F877FA"/>
    <w:rsid w:val="00FA2034"/>
    <w:rsid w:val="00FA484B"/>
    <w:rsid w:val="00FB0E8B"/>
    <w:rsid w:val="00FB355B"/>
    <w:rsid w:val="00FB722D"/>
    <w:rsid w:val="00FB7C0B"/>
    <w:rsid w:val="00FE52F7"/>
    <w:rsid w:val="00FF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04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D9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3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aliases w:val="Айгерим"/>
    <w:link w:val="a5"/>
    <w:uiPriority w:val="1"/>
    <w:qFormat/>
    <w:rsid w:val="00D93BF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B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E5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FE5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22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B728DA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728DA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unhideWhenUsed/>
    <w:rsid w:val="000061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614B"/>
    <w:rPr>
      <w:color w:val="605E5C"/>
      <w:shd w:val="clear" w:color="auto" w:fill="E1DFDD"/>
    </w:rPr>
  </w:style>
  <w:style w:type="paragraph" w:customStyle="1" w:styleId="pj">
    <w:name w:val="pj"/>
    <w:basedOn w:val="a"/>
    <w:rsid w:val="009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407E"/>
  </w:style>
  <w:style w:type="character" w:customStyle="1" w:styleId="s0">
    <w:name w:val="s0"/>
    <w:basedOn w:val="a0"/>
    <w:rsid w:val="0096407E"/>
  </w:style>
  <w:style w:type="paragraph" w:customStyle="1" w:styleId="pji">
    <w:name w:val="pji"/>
    <w:basedOn w:val="a"/>
    <w:rsid w:val="009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6407E"/>
  </w:style>
  <w:style w:type="character" w:customStyle="1" w:styleId="s9">
    <w:name w:val="s9"/>
    <w:basedOn w:val="a0"/>
    <w:rsid w:val="0096407E"/>
  </w:style>
  <w:style w:type="character" w:customStyle="1" w:styleId="a5">
    <w:name w:val="Без интервала Знак"/>
    <w:aliases w:val="Айгерим Знак"/>
    <w:link w:val="a4"/>
    <w:uiPriority w:val="1"/>
    <w:locked/>
    <w:rsid w:val="00491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04"/>
    <w:pPr>
      <w:spacing w:after="160" w:line="256" w:lineRule="auto"/>
    </w:pPr>
  </w:style>
  <w:style w:type="paragraph" w:styleId="3">
    <w:name w:val="heading 3"/>
    <w:basedOn w:val="a"/>
    <w:link w:val="30"/>
    <w:uiPriority w:val="9"/>
    <w:qFormat/>
    <w:rsid w:val="00D93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3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aliases w:val="Айгерим"/>
    <w:link w:val="a5"/>
    <w:uiPriority w:val="1"/>
    <w:qFormat/>
    <w:rsid w:val="00D93BF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B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E53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FE5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22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B728DA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B728DA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unhideWhenUsed/>
    <w:rsid w:val="0000614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614B"/>
    <w:rPr>
      <w:color w:val="605E5C"/>
      <w:shd w:val="clear" w:color="auto" w:fill="E1DFDD"/>
    </w:rPr>
  </w:style>
  <w:style w:type="paragraph" w:customStyle="1" w:styleId="pj">
    <w:name w:val="pj"/>
    <w:basedOn w:val="a"/>
    <w:rsid w:val="009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407E"/>
  </w:style>
  <w:style w:type="character" w:customStyle="1" w:styleId="s0">
    <w:name w:val="s0"/>
    <w:basedOn w:val="a0"/>
    <w:rsid w:val="0096407E"/>
  </w:style>
  <w:style w:type="paragraph" w:customStyle="1" w:styleId="pji">
    <w:name w:val="pji"/>
    <w:basedOn w:val="a"/>
    <w:rsid w:val="009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6407E"/>
  </w:style>
  <w:style w:type="character" w:customStyle="1" w:styleId="s9">
    <w:name w:val="s9"/>
    <w:basedOn w:val="a0"/>
    <w:rsid w:val="0096407E"/>
  </w:style>
  <w:style w:type="character" w:customStyle="1" w:styleId="a5">
    <w:name w:val="Без интервала Знак"/>
    <w:aliases w:val="Айгерим Знак"/>
    <w:link w:val="a4"/>
    <w:uiPriority w:val="1"/>
    <w:locked/>
    <w:rsid w:val="0049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rmalink.php?story_fbid=763671158955581&amp;id=100059381111790" TargetMode="External"/><Relationship Id="rId13" Type="http://schemas.openxmlformats.org/officeDocument/2006/relationships/hyperlink" Target="https://www.facebook.com/permalink.php?story_fbid=779291254060238&amp;id=100059381111790" TargetMode="External"/><Relationship Id="rId18" Type="http://schemas.openxmlformats.org/officeDocument/2006/relationships/hyperlink" Target="https://www.facebook.com/photo/?fbid=830722035583826&amp;set=a.129621595693877" TargetMode="External"/><Relationship Id="rId26" Type="http://schemas.openxmlformats.org/officeDocument/2006/relationships/hyperlink" Target="https://www.facebook.com/share/p/XBbCbxWpoA6Z3St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acebook.com/permalink.php?story_fbid=pfbid03FmrPZvjapSHAyQn4fWgDLe6LtkxnZJYqzkZEmVghFWzE5r3gFJ7P9tPhJd7kb1jl&amp;id=100059381111790" TargetMode="External"/><Relationship Id="rId34" Type="http://schemas.openxmlformats.org/officeDocument/2006/relationships/hyperlink" Target="https://www.facebook.com/share/p/XHY6WgpWtrKGUaWE/" TargetMode="External"/><Relationship Id="rId7" Type="http://schemas.openxmlformats.org/officeDocument/2006/relationships/hyperlink" Target="https://www.facebook.com/share/p/1baeRXR7mZ2DUfxw/" TargetMode="External"/><Relationship Id="rId12" Type="http://schemas.openxmlformats.org/officeDocument/2006/relationships/hyperlink" Target="https://www.facebook.com/permalink.php?story_fbid=779291254060238&amp;id=100059381111790" TargetMode="External"/><Relationship Id="rId17" Type="http://schemas.openxmlformats.org/officeDocument/2006/relationships/hyperlink" Target="https://www.facebook.com/100059381111790/videos/805043648203366" TargetMode="External"/><Relationship Id="rId25" Type="http://schemas.openxmlformats.org/officeDocument/2006/relationships/hyperlink" Target="https://www.facebook.com/share/p/4szHyaj7zUVkpDJh/" TargetMode="External"/><Relationship Id="rId33" Type="http://schemas.openxmlformats.org/officeDocument/2006/relationships/hyperlink" Target="https://www.facebook.com/100059381111790/videos/3491302427778440/" TargetMode="External"/><Relationship Id="rId38" Type="http://schemas.openxmlformats.org/officeDocument/2006/relationships/hyperlink" Target="https://adilet.zan.kz/rus/docs/Z020000339_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ermalink.php?story_fbid=pfbid02sW3ojJrRDq1bSveFJUT1sRCbYB1xfm7DfrxcbmMWPjLZASzZegcJd1pJPBin9QLil&amp;id=100059381111790" TargetMode="External"/><Relationship Id="rId20" Type="http://schemas.openxmlformats.org/officeDocument/2006/relationships/hyperlink" Target="https://www.facebook.com/share/p/uK3bv7cP6tk5fMGB/" TargetMode="External"/><Relationship Id="rId29" Type="http://schemas.openxmlformats.org/officeDocument/2006/relationships/hyperlink" Target="https://www.facebook.com/share/p/16ocaYWsdQQbibZ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ermalink.php?story_fbid=778924450763585&amp;id=100059381111790" TargetMode="External"/><Relationship Id="rId24" Type="http://schemas.openxmlformats.org/officeDocument/2006/relationships/hyperlink" Target="https://www.facebook.com/share/p/4szHyaj7zUVkpDJh/" TargetMode="External"/><Relationship Id="rId32" Type="http://schemas.openxmlformats.org/officeDocument/2006/relationships/hyperlink" Target="https://www.facebook.com/share/p/STqTAHtxPN8iU3hc/" TargetMode="External"/><Relationship Id="rId37" Type="http://schemas.openxmlformats.org/officeDocument/2006/relationships/hyperlink" Target="https://adilet.zan.kz/rus/docs/V100006321_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100059381111790/videos/1070340204059770" TargetMode="External"/><Relationship Id="rId23" Type="http://schemas.openxmlformats.org/officeDocument/2006/relationships/hyperlink" Target="https://www.facebook.com/share/p/EkgmosJ9KiqYntjE/" TargetMode="External"/><Relationship Id="rId28" Type="http://schemas.openxmlformats.org/officeDocument/2006/relationships/hyperlink" Target="https://www.facebook.com/share/p/16ocaYWsdQQbibZ1/" TargetMode="External"/><Relationship Id="rId36" Type="http://schemas.openxmlformats.org/officeDocument/2006/relationships/hyperlink" Target="https://www.facebook.com/share/p/YiRufHhkjsKNF9iU/" TargetMode="External"/><Relationship Id="rId10" Type="http://schemas.openxmlformats.org/officeDocument/2006/relationships/hyperlink" Target="https://www.facebook.com/permalink.php?story_fbid=778924450763585&amp;id=100059381111790" TargetMode="External"/><Relationship Id="rId19" Type="http://schemas.openxmlformats.org/officeDocument/2006/relationships/hyperlink" Target="https://www.facebook.com/reel/331898219756239" TargetMode="External"/><Relationship Id="rId31" Type="http://schemas.openxmlformats.org/officeDocument/2006/relationships/hyperlink" Target="https://www.facebook.com/share/p/sVWReMFBB7iG2A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ermalink.php?story_fbid=763671158955581&amp;id=100059381111790" TargetMode="External"/><Relationship Id="rId14" Type="http://schemas.openxmlformats.org/officeDocument/2006/relationships/hyperlink" Target="https://www.facebook.com/100059381111790/videos/pcb.796976765625020/2652299724935811" TargetMode="External"/><Relationship Id="rId22" Type="http://schemas.openxmlformats.org/officeDocument/2006/relationships/hyperlink" Target="https://www.facebook.com/share/p/EkgmosJ9KiqYntjE/" TargetMode="External"/><Relationship Id="rId27" Type="http://schemas.openxmlformats.org/officeDocument/2006/relationships/hyperlink" Target="https://www.facebook.com/100059381111790/videos/2460272264141185/" TargetMode="External"/><Relationship Id="rId30" Type="http://schemas.openxmlformats.org/officeDocument/2006/relationships/hyperlink" Target="https://www.facebook.com/share/p/sVWReMFBB7iG2Aan/" TargetMode="External"/><Relationship Id="rId35" Type="http://schemas.openxmlformats.org/officeDocument/2006/relationships/hyperlink" Target="https://www.facebook.com/100059381111790/videos/1362865337769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CCDF-804A-4C9E-98DC-0F570F04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5721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Yurgel75@bk.ru</dc:creator>
  <cp:lastModifiedBy>Matrix</cp:lastModifiedBy>
  <cp:revision>2</cp:revision>
  <cp:lastPrinted>2023-06-16T07:37:00Z</cp:lastPrinted>
  <dcterms:created xsi:type="dcterms:W3CDTF">2024-09-25T04:16:00Z</dcterms:created>
  <dcterms:modified xsi:type="dcterms:W3CDTF">2024-09-25T04:16:00Z</dcterms:modified>
</cp:coreProperties>
</file>